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6658"/>
        <w:gridCol w:w="2404"/>
      </w:tblGrid>
      <w:tr w:rsidR="002B12FC" w:rsidRPr="004B0229" w14:paraId="1262FA5A" w14:textId="77777777" w:rsidTr="002B12FC">
        <w:tc>
          <w:tcPr>
            <w:tcW w:w="6658" w:type="dxa"/>
          </w:tcPr>
          <w:p w14:paraId="15DB82CC" w14:textId="77777777" w:rsidR="002B12FC" w:rsidRPr="004B0229" w:rsidRDefault="002B12FC" w:rsidP="002B12FC">
            <w:pPr>
              <w:spacing w:before="100" w:beforeAutospacing="1" w:after="100" w:afterAutospacing="1"/>
              <w:jc w:val="center"/>
              <w:outlineLvl w:val="2"/>
              <w:rPr>
                <w:rFonts w:eastAsia="Times New Roman" w:cstheme="minorHAnsi"/>
                <w:b/>
                <w:bCs/>
                <w:color w:val="EE0000"/>
                <w:kern w:val="0"/>
                <w:sz w:val="24"/>
                <w:szCs w:val="24"/>
                <w:lang w:eastAsia="fr-FR"/>
                <w14:ligatures w14:val="none"/>
              </w:rPr>
            </w:pPr>
            <w:r w:rsidRPr="004B0229">
              <w:rPr>
                <w:rFonts w:eastAsia="Times New Roman" w:cstheme="minorHAnsi"/>
                <w:b/>
                <w:bCs/>
                <w:color w:val="EE0000"/>
                <w:kern w:val="0"/>
                <w:sz w:val="24"/>
                <w:szCs w:val="24"/>
                <w:lang w:eastAsia="fr-FR"/>
                <w14:ligatures w14:val="none"/>
              </w:rPr>
              <w:t>Déclaration préliminaire au CSA-D du Finistère – Rentrée 2025</w:t>
            </w:r>
          </w:p>
          <w:p w14:paraId="5EA2F646" w14:textId="77777777" w:rsidR="002B12FC" w:rsidRPr="004B0229" w:rsidRDefault="002B12FC" w:rsidP="002B12FC">
            <w:pPr>
              <w:rPr>
                <w:rFonts w:eastAsia="Times New Roman" w:cstheme="minorHAnsi"/>
                <w:kern w:val="0"/>
                <w:sz w:val="24"/>
                <w:szCs w:val="24"/>
                <w:lang w:eastAsia="fr-FR"/>
                <w14:ligatures w14:val="none"/>
              </w:rPr>
            </w:pPr>
          </w:p>
        </w:tc>
        <w:tc>
          <w:tcPr>
            <w:tcW w:w="2404" w:type="dxa"/>
          </w:tcPr>
          <w:p w14:paraId="2CCEBE30" w14:textId="2BEE9AE0" w:rsidR="002B12FC" w:rsidRPr="004B0229" w:rsidRDefault="002B12FC" w:rsidP="002B12FC">
            <w:pPr>
              <w:rPr>
                <w:rFonts w:eastAsia="Times New Roman" w:cstheme="minorHAnsi"/>
                <w:kern w:val="0"/>
                <w:sz w:val="24"/>
                <w:szCs w:val="24"/>
                <w:lang w:eastAsia="fr-FR"/>
                <w14:ligatures w14:val="none"/>
              </w:rPr>
            </w:pPr>
            <w:r w:rsidRPr="004B0229">
              <w:rPr>
                <w:rFonts w:eastAsia="Times New Roman" w:cstheme="minorHAnsi"/>
                <w:noProof/>
                <w:kern w:val="0"/>
                <w:sz w:val="24"/>
                <w:szCs w:val="24"/>
                <w:lang w:eastAsia="fr-FR"/>
              </w:rPr>
              <w:drawing>
                <wp:inline distT="0" distB="0" distL="0" distR="0" wp14:anchorId="7BB848FB" wp14:editId="75E64B3B">
                  <wp:extent cx="1171575" cy="1171575"/>
                  <wp:effectExtent l="0" t="0" r="9525" b="9525"/>
                  <wp:docPr id="10499993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99362" name="Image 1049999362"/>
                          <pic:cNvPicPr/>
                        </pic:nvPicPr>
                        <pic:blipFill>
                          <a:blip r:embed="rId5">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r>
    </w:tbl>
    <w:p w14:paraId="3DC7D640" w14:textId="2AB7AA34" w:rsidR="002B12FC" w:rsidRPr="004B0229" w:rsidRDefault="002B12FC" w:rsidP="002B12FC">
      <w:pPr>
        <w:spacing w:after="0" w:line="240" w:lineRule="auto"/>
        <w:rPr>
          <w:rFonts w:eastAsia="Times New Roman" w:cstheme="minorHAnsi"/>
          <w:kern w:val="0"/>
          <w:sz w:val="24"/>
          <w:szCs w:val="24"/>
          <w:lang w:eastAsia="fr-FR"/>
          <w14:ligatures w14:val="none"/>
        </w:rPr>
      </w:pPr>
    </w:p>
    <w:p w14:paraId="79AC9AEE" w14:textId="42C1242E" w:rsidR="002B12FC" w:rsidRPr="004B0229" w:rsidRDefault="002B12FC" w:rsidP="002B12FC">
      <w:pPr>
        <w:spacing w:after="0" w:line="240" w:lineRule="auto"/>
        <w:rPr>
          <w:rFonts w:eastAsia="Times New Roman" w:cstheme="minorHAnsi"/>
          <w:kern w:val="0"/>
          <w:sz w:val="24"/>
          <w:szCs w:val="24"/>
          <w:lang w:eastAsia="fr-FR"/>
          <w14:ligatures w14:val="none"/>
        </w:rPr>
      </w:pPr>
    </w:p>
    <w:p w14:paraId="0FE2878B" w14:textId="3C4B12DF" w:rsidR="002B12FC" w:rsidRPr="004B0229" w:rsidRDefault="00986F7C" w:rsidP="00986F7C">
      <w:pPr>
        <w:spacing w:before="100" w:beforeAutospacing="1" w:after="100" w:afterAutospacing="1" w:line="240" w:lineRule="auto"/>
        <w:jc w:val="center"/>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Madame la Directrice Académique</w:t>
      </w:r>
      <w:r w:rsidR="002B12FC" w:rsidRPr="004B0229">
        <w:rPr>
          <w:rFonts w:eastAsia="Times New Roman" w:cstheme="minorHAnsi"/>
          <w:kern w:val="0"/>
          <w:sz w:val="24"/>
          <w:szCs w:val="24"/>
          <w:lang w:eastAsia="fr-FR"/>
          <w14:ligatures w14:val="none"/>
        </w:rPr>
        <w:t>,</w:t>
      </w:r>
      <w:r w:rsidR="002B12FC" w:rsidRPr="004B0229">
        <w:rPr>
          <w:rFonts w:eastAsia="Times New Roman" w:cstheme="minorHAnsi"/>
          <w:kern w:val="0"/>
          <w:sz w:val="24"/>
          <w:szCs w:val="24"/>
          <w:lang w:eastAsia="fr-FR"/>
          <w14:ligatures w14:val="none"/>
        </w:rPr>
        <w:br/>
      </w:r>
    </w:p>
    <w:p w14:paraId="0076A5DC"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Cette rentrée 2025 s’ouvre dans un climat d’épuisement, de colère et de profond découragement.</w:t>
      </w:r>
      <w:r w:rsidRPr="004B0229">
        <w:rPr>
          <w:rFonts w:eastAsia="Times New Roman" w:cstheme="minorHAnsi"/>
          <w:kern w:val="0"/>
          <w:sz w:val="24"/>
          <w:szCs w:val="24"/>
          <w:lang w:eastAsia="fr-FR"/>
          <w14:ligatures w14:val="none"/>
        </w:rPr>
        <w:br/>
        <w:t xml:space="preserve">Dans le Finistère, nous avons </w:t>
      </w:r>
      <w:r w:rsidRPr="004B0229">
        <w:rPr>
          <w:rFonts w:eastAsia="Times New Roman" w:cstheme="minorHAnsi"/>
          <w:b/>
          <w:bCs/>
          <w:kern w:val="0"/>
          <w:sz w:val="24"/>
          <w:szCs w:val="24"/>
          <w:lang w:eastAsia="fr-FR"/>
          <w14:ligatures w14:val="none"/>
        </w:rPr>
        <w:t>déjà subi 30 fermetures de postes l’an passé</w:t>
      </w:r>
      <w:r w:rsidRPr="004B0229">
        <w:rPr>
          <w:rFonts w:eastAsia="Times New Roman" w:cstheme="minorHAnsi"/>
          <w:kern w:val="0"/>
          <w:sz w:val="24"/>
          <w:szCs w:val="24"/>
          <w:lang w:eastAsia="fr-FR"/>
          <w14:ligatures w14:val="none"/>
        </w:rPr>
        <w:t xml:space="preserve">, soit </w:t>
      </w:r>
      <w:r w:rsidRPr="004B0229">
        <w:rPr>
          <w:rFonts w:eastAsia="Times New Roman" w:cstheme="minorHAnsi"/>
          <w:b/>
          <w:bCs/>
          <w:kern w:val="0"/>
          <w:sz w:val="24"/>
          <w:szCs w:val="24"/>
          <w:lang w:eastAsia="fr-FR"/>
          <w14:ligatures w14:val="none"/>
        </w:rPr>
        <w:t>plus de la moitié de l’ensemble des fermetures de l’académie</w:t>
      </w:r>
      <w:r w:rsidRPr="004B0229">
        <w:rPr>
          <w:rFonts w:eastAsia="Times New Roman" w:cstheme="minorHAnsi"/>
          <w:kern w:val="0"/>
          <w:sz w:val="24"/>
          <w:szCs w:val="24"/>
          <w:lang w:eastAsia="fr-FR"/>
          <w14:ligatures w14:val="none"/>
        </w:rPr>
        <w:t xml:space="preserve">. Et aujourd’hui, de </w:t>
      </w:r>
      <w:r w:rsidRPr="004B0229">
        <w:rPr>
          <w:rFonts w:eastAsia="Times New Roman" w:cstheme="minorHAnsi"/>
          <w:b/>
          <w:bCs/>
          <w:kern w:val="0"/>
          <w:sz w:val="24"/>
          <w:szCs w:val="24"/>
          <w:lang w:eastAsia="fr-FR"/>
          <w14:ligatures w14:val="none"/>
        </w:rPr>
        <w:t>nouvelles suppressions</w:t>
      </w:r>
      <w:r w:rsidRPr="004B0229">
        <w:rPr>
          <w:rFonts w:eastAsia="Times New Roman" w:cstheme="minorHAnsi"/>
          <w:kern w:val="0"/>
          <w:sz w:val="24"/>
          <w:szCs w:val="24"/>
          <w:lang w:eastAsia="fr-FR"/>
          <w14:ligatures w14:val="none"/>
        </w:rPr>
        <w:t xml:space="preserve"> sont encore envisagées.</w:t>
      </w:r>
      <w:r w:rsidRPr="004B0229">
        <w:rPr>
          <w:rFonts w:eastAsia="Times New Roman" w:cstheme="minorHAnsi"/>
          <w:kern w:val="0"/>
          <w:sz w:val="24"/>
          <w:szCs w:val="24"/>
          <w:lang w:eastAsia="fr-FR"/>
          <w14:ligatures w14:val="none"/>
        </w:rPr>
        <w:br/>
        <w:t xml:space="preserve">Nous demandons </w:t>
      </w:r>
      <w:r w:rsidRPr="004B0229">
        <w:rPr>
          <w:rFonts w:eastAsia="Times New Roman" w:cstheme="minorHAnsi"/>
          <w:b/>
          <w:bCs/>
          <w:kern w:val="0"/>
          <w:sz w:val="24"/>
          <w:szCs w:val="24"/>
          <w:lang w:eastAsia="fr-FR"/>
          <w14:ligatures w14:val="none"/>
        </w:rPr>
        <w:t>l’annulation immédiate de ces fermetures prévues</w:t>
      </w:r>
      <w:r w:rsidRPr="004B0229">
        <w:rPr>
          <w:rFonts w:eastAsia="Times New Roman" w:cstheme="minorHAnsi"/>
          <w:kern w:val="0"/>
          <w:sz w:val="24"/>
          <w:szCs w:val="24"/>
          <w:lang w:eastAsia="fr-FR"/>
          <w14:ligatures w14:val="none"/>
        </w:rPr>
        <w:t>, qui viendraient s’ajouter à un département déjà durement touché.</w:t>
      </w:r>
      <w:r w:rsidRPr="004B0229">
        <w:rPr>
          <w:rFonts w:eastAsia="Times New Roman" w:cstheme="minorHAnsi"/>
          <w:kern w:val="0"/>
          <w:sz w:val="24"/>
          <w:szCs w:val="24"/>
          <w:lang w:eastAsia="fr-FR"/>
          <w14:ligatures w14:val="none"/>
        </w:rPr>
        <w:br/>
        <w:t xml:space="preserve">Nous exigeons au contraire </w:t>
      </w:r>
      <w:r w:rsidRPr="004B0229">
        <w:rPr>
          <w:rFonts w:eastAsia="Times New Roman" w:cstheme="minorHAnsi"/>
          <w:b/>
          <w:bCs/>
          <w:kern w:val="0"/>
          <w:sz w:val="24"/>
          <w:szCs w:val="24"/>
          <w:lang w:eastAsia="fr-FR"/>
          <w14:ligatures w14:val="none"/>
        </w:rPr>
        <w:t>la création des postes nécessaires</w:t>
      </w:r>
      <w:r w:rsidRPr="004B0229">
        <w:rPr>
          <w:rFonts w:eastAsia="Times New Roman" w:cstheme="minorHAnsi"/>
          <w:kern w:val="0"/>
          <w:sz w:val="24"/>
          <w:szCs w:val="24"/>
          <w:lang w:eastAsia="fr-FR"/>
          <w14:ligatures w14:val="none"/>
        </w:rPr>
        <w:t xml:space="preserve"> pour :</w:t>
      </w:r>
    </w:p>
    <w:p w14:paraId="62C58B89" w14:textId="77777777" w:rsidR="002B12FC" w:rsidRPr="004B0229" w:rsidRDefault="002B12FC" w:rsidP="002B12FC">
      <w:pPr>
        <w:numPr>
          <w:ilvl w:val="0"/>
          <w:numId w:val="3"/>
        </w:num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b/>
          <w:bCs/>
          <w:kern w:val="0"/>
          <w:sz w:val="24"/>
          <w:szCs w:val="24"/>
          <w:lang w:eastAsia="fr-FR"/>
          <w14:ligatures w14:val="none"/>
        </w:rPr>
        <w:t>Alléger les effectifs par classe</w:t>
      </w:r>
      <w:r w:rsidRPr="004B0229">
        <w:rPr>
          <w:rFonts w:eastAsia="Times New Roman" w:cstheme="minorHAnsi"/>
          <w:kern w:val="0"/>
          <w:sz w:val="24"/>
          <w:szCs w:val="24"/>
          <w:lang w:eastAsia="fr-FR"/>
          <w14:ligatures w14:val="none"/>
        </w:rPr>
        <w:t>,</w:t>
      </w:r>
    </w:p>
    <w:p w14:paraId="4F8703D3" w14:textId="77777777" w:rsidR="002B12FC" w:rsidRPr="004B0229" w:rsidRDefault="002B12FC" w:rsidP="002B12FC">
      <w:pPr>
        <w:numPr>
          <w:ilvl w:val="0"/>
          <w:numId w:val="3"/>
        </w:num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b/>
          <w:bCs/>
          <w:kern w:val="0"/>
          <w:sz w:val="24"/>
          <w:szCs w:val="24"/>
          <w:lang w:eastAsia="fr-FR"/>
          <w14:ligatures w14:val="none"/>
        </w:rPr>
        <w:t>Reconstituer des RASED complets</w:t>
      </w:r>
      <w:r w:rsidRPr="004B0229">
        <w:rPr>
          <w:rFonts w:eastAsia="Times New Roman" w:cstheme="minorHAnsi"/>
          <w:kern w:val="0"/>
          <w:sz w:val="24"/>
          <w:szCs w:val="24"/>
          <w:lang w:eastAsia="fr-FR"/>
          <w14:ligatures w14:val="none"/>
        </w:rPr>
        <w:t>, avec maîtres E, maîtres G et psychologues scolaires sur tout le territoire,</w:t>
      </w:r>
    </w:p>
    <w:p w14:paraId="09AAA107" w14:textId="77777777" w:rsidR="002B12FC" w:rsidRPr="004B0229" w:rsidRDefault="002B12FC" w:rsidP="002B12FC">
      <w:pPr>
        <w:numPr>
          <w:ilvl w:val="0"/>
          <w:numId w:val="3"/>
        </w:num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b/>
          <w:bCs/>
          <w:kern w:val="0"/>
          <w:sz w:val="24"/>
          <w:szCs w:val="24"/>
          <w:lang w:eastAsia="fr-FR"/>
          <w14:ligatures w14:val="none"/>
        </w:rPr>
        <w:t>Maintenir et renforcer les dispositifs des ESMS</w:t>
      </w:r>
      <w:r w:rsidRPr="004B0229">
        <w:rPr>
          <w:rFonts w:eastAsia="Times New Roman" w:cstheme="minorHAnsi"/>
          <w:kern w:val="0"/>
          <w:sz w:val="24"/>
          <w:szCs w:val="24"/>
          <w:lang w:eastAsia="fr-FR"/>
          <w14:ligatures w14:val="none"/>
        </w:rPr>
        <w:t>, indispensables à l’accompagnement des élèves en situation de handicap.</w:t>
      </w:r>
    </w:p>
    <w:p w14:paraId="71F0482E"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 xml:space="preserve">Le </w:t>
      </w:r>
      <w:r w:rsidRPr="004B0229">
        <w:rPr>
          <w:rFonts w:eastAsia="Times New Roman" w:cstheme="minorHAnsi"/>
          <w:b/>
          <w:bCs/>
          <w:kern w:val="0"/>
          <w:sz w:val="24"/>
          <w:szCs w:val="24"/>
          <w:lang w:eastAsia="fr-FR"/>
          <w14:ligatures w14:val="none"/>
        </w:rPr>
        <w:t>manque criant de remplaçants</w:t>
      </w:r>
      <w:r w:rsidRPr="004B0229">
        <w:rPr>
          <w:rFonts w:eastAsia="Times New Roman" w:cstheme="minorHAnsi"/>
          <w:kern w:val="0"/>
          <w:sz w:val="24"/>
          <w:szCs w:val="24"/>
          <w:lang w:eastAsia="fr-FR"/>
          <w14:ligatures w14:val="none"/>
        </w:rPr>
        <w:t xml:space="preserve"> est devenu structurel : chaque jour, des classes sont réparties, des élèves dispersés, des équipes épuisées. L’école publique ne peut plus reposer sur la seule abnégation des personnels.</w:t>
      </w:r>
    </w:p>
    <w:p w14:paraId="2A0E0738" w14:textId="787375EC"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L’</w:t>
      </w:r>
      <w:r w:rsidRPr="004B0229">
        <w:rPr>
          <w:rFonts w:eastAsia="Times New Roman" w:cstheme="minorHAnsi"/>
          <w:b/>
          <w:bCs/>
          <w:kern w:val="0"/>
          <w:sz w:val="24"/>
          <w:szCs w:val="24"/>
          <w:lang w:eastAsia="fr-FR"/>
          <w14:ligatures w14:val="none"/>
        </w:rPr>
        <w:t>inclusion systématique sans moyens</w:t>
      </w:r>
      <w:r w:rsidRPr="004B0229">
        <w:rPr>
          <w:rFonts w:eastAsia="Times New Roman" w:cstheme="minorHAnsi"/>
          <w:kern w:val="0"/>
          <w:sz w:val="24"/>
          <w:szCs w:val="24"/>
          <w:lang w:eastAsia="fr-FR"/>
          <w14:ligatures w14:val="none"/>
        </w:rPr>
        <w:t xml:space="preserve"> met tout le monde en difficulté. Enseignants et AESH se retrouvent seuls, sans formation ni soutien adapté. Les </w:t>
      </w:r>
      <w:r w:rsidRPr="004B0229">
        <w:rPr>
          <w:rFonts w:eastAsia="Times New Roman" w:cstheme="minorHAnsi"/>
          <w:b/>
          <w:bCs/>
          <w:kern w:val="0"/>
          <w:sz w:val="24"/>
          <w:szCs w:val="24"/>
          <w:lang w:eastAsia="fr-FR"/>
          <w14:ligatures w14:val="none"/>
        </w:rPr>
        <w:t>fiches SST se multiplient</w:t>
      </w:r>
      <w:r w:rsidRPr="004B0229">
        <w:rPr>
          <w:rFonts w:eastAsia="Times New Roman" w:cstheme="minorHAnsi"/>
          <w:kern w:val="0"/>
          <w:sz w:val="24"/>
          <w:szCs w:val="24"/>
          <w:lang w:eastAsia="fr-FR"/>
          <w14:ligatures w14:val="none"/>
        </w:rPr>
        <w:t xml:space="preserve"> : enseignants </w:t>
      </w:r>
      <w:r w:rsidRPr="004B0229">
        <w:rPr>
          <w:rFonts w:eastAsia="Times New Roman" w:cstheme="minorHAnsi"/>
          <w:b/>
          <w:bCs/>
          <w:kern w:val="0"/>
          <w:sz w:val="24"/>
          <w:szCs w:val="24"/>
          <w:lang w:eastAsia="fr-FR"/>
          <w14:ligatures w14:val="none"/>
        </w:rPr>
        <w:t>griffés, mordus, frappés, insultés</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t>Cette réalité du terrain, nous la vivons chaque jour. Elle doit enfin être reconnue et traitée.</w:t>
      </w:r>
    </w:p>
    <w:p w14:paraId="7737C895"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 xml:space="preserve">Les </w:t>
      </w:r>
      <w:r w:rsidRPr="004B0229">
        <w:rPr>
          <w:rFonts w:eastAsia="Times New Roman" w:cstheme="minorHAnsi"/>
          <w:b/>
          <w:bCs/>
          <w:kern w:val="0"/>
          <w:sz w:val="24"/>
          <w:szCs w:val="24"/>
          <w:lang w:eastAsia="fr-FR"/>
          <w14:ligatures w14:val="none"/>
        </w:rPr>
        <w:t>conditions matérielles</w:t>
      </w:r>
      <w:r w:rsidRPr="004B0229">
        <w:rPr>
          <w:rFonts w:eastAsia="Times New Roman" w:cstheme="minorHAnsi"/>
          <w:kern w:val="0"/>
          <w:sz w:val="24"/>
          <w:szCs w:val="24"/>
          <w:lang w:eastAsia="fr-FR"/>
          <w14:ligatures w14:val="none"/>
        </w:rPr>
        <w:t xml:space="preserve"> continuent de se dégrader : locaux vétustes, manque d’équipements, pressions administratives toujours plus fortes.</w:t>
      </w:r>
      <w:r w:rsidRPr="004B0229">
        <w:rPr>
          <w:rFonts w:eastAsia="Times New Roman" w:cstheme="minorHAnsi"/>
          <w:kern w:val="0"/>
          <w:sz w:val="24"/>
          <w:szCs w:val="24"/>
          <w:lang w:eastAsia="fr-FR"/>
          <w14:ligatures w14:val="none"/>
        </w:rPr>
        <w:br/>
        <w:t xml:space="preserve">Et pendant ce temps, la </w:t>
      </w:r>
      <w:r w:rsidRPr="004B0229">
        <w:rPr>
          <w:rFonts w:eastAsia="Times New Roman" w:cstheme="minorHAnsi"/>
          <w:b/>
          <w:bCs/>
          <w:kern w:val="0"/>
          <w:sz w:val="24"/>
          <w:szCs w:val="24"/>
          <w:lang w:eastAsia="fr-FR"/>
          <w14:ligatures w14:val="none"/>
        </w:rPr>
        <w:t>journée de carence</w:t>
      </w:r>
      <w:r w:rsidRPr="004B0229">
        <w:rPr>
          <w:rFonts w:eastAsia="Times New Roman" w:cstheme="minorHAnsi"/>
          <w:kern w:val="0"/>
          <w:sz w:val="24"/>
          <w:szCs w:val="24"/>
          <w:lang w:eastAsia="fr-FR"/>
          <w14:ligatures w14:val="none"/>
        </w:rPr>
        <w:t xml:space="preserve"> et la </w:t>
      </w:r>
      <w:r w:rsidRPr="004B0229">
        <w:rPr>
          <w:rFonts w:eastAsia="Times New Roman" w:cstheme="minorHAnsi"/>
          <w:b/>
          <w:bCs/>
          <w:kern w:val="0"/>
          <w:sz w:val="24"/>
          <w:szCs w:val="24"/>
          <w:lang w:eastAsia="fr-FR"/>
          <w14:ligatures w14:val="none"/>
        </w:rPr>
        <w:t>rémunération à 90 % lors des arrêts maladie</w:t>
      </w:r>
      <w:r w:rsidRPr="004B0229">
        <w:rPr>
          <w:rFonts w:eastAsia="Times New Roman" w:cstheme="minorHAnsi"/>
          <w:kern w:val="0"/>
          <w:sz w:val="24"/>
          <w:szCs w:val="24"/>
          <w:lang w:eastAsia="fr-FR"/>
          <w14:ligatures w14:val="none"/>
        </w:rPr>
        <w:t xml:space="preserve"> fragilisent encore davantage les personnels, dans un contexte d’inflation et de stagnation salariale.</w:t>
      </w:r>
      <w:r w:rsidRPr="004B0229">
        <w:rPr>
          <w:rFonts w:eastAsia="Times New Roman" w:cstheme="minorHAnsi"/>
          <w:kern w:val="0"/>
          <w:sz w:val="24"/>
          <w:szCs w:val="24"/>
          <w:lang w:eastAsia="fr-FR"/>
          <w14:ligatures w14:val="none"/>
        </w:rPr>
        <w:br/>
        <w:t xml:space="preserve">Et voilà qu’on nous annonce une </w:t>
      </w:r>
      <w:r w:rsidRPr="004B0229">
        <w:rPr>
          <w:rFonts w:eastAsia="Times New Roman" w:cstheme="minorHAnsi"/>
          <w:b/>
          <w:bCs/>
          <w:kern w:val="0"/>
          <w:sz w:val="24"/>
          <w:szCs w:val="24"/>
          <w:lang w:eastAsia="fr-FR"/>
          <w14:ligatures w14:val="none"/>
        </w:rPr>
        <w:t>année blanche, voire un gel des avancements</w:t>
      </w:r>
      <w:r w:rsidRPr="004B0229">
        <w:rPr>
          <w:rFonts w:eastAsia="Times New Roman" w:cstheme="minorHAnsi"/>
          <w:kern w:val="0"/>
          <w:sz w:val="24"/>
          <w:szCs w:val="24"/>
          <w:lang w:eastAsia="fr-FR"/>
          <w14:ligatures w14:val="none"/>
        </w:rPr>
        <w:t>…</w:t>
      </w:r>
    </w:p>
    <w:p w14:paraId="3216E2C8"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b/>
          <w:bCs/>
          <w:kern w:val="0"/>
          <w:sz w:val="24"/>
          <w:szCs w:val="24"/>
          <w:lang w:eastAsia="fr-FR"/>
          <w14:ligatures w14:val="none"/>
        </w:rPr>
        <w:t>Jusqu’où ira-t-on dans le mépris du service public d’éducation et de ses agents ?</w:t>
      </w:r>
    </w:p>
    <w:p w14:paraId="3306E6CD"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 xml:space="preserve">Nous demandons également </w:t>
      </w:r>
      <w:r w:rsidRPr="004B0229">
        <w:rPr>
          <w:rFonts w:eastAsia="Times New Roman" w:cstheme="minorHAnsi"/>
          <w:b/>
          <w:bCs/>
          <w:kern w:val="0"/>
          <w:sz w:val="24"/>
          <w:szCs w:val="24"/>
          <w:lang w:eastAsia="fr-FR"/>
          <w14:ligatures w14:val="none"/>
        </w:rPr>
        <w:t>l’arrêt immédiat de toutes les tâches supplémentaires imposées et non rémunérées</w:t>
      </w:r>
      <w:r w:rsidRPr="004B0229">
        <w:rPr>
          <w:rFonts w:eastAsia="Times New Roman" w:cstheme="minorHAnsi"/>
          <w:kern w:val="0"/>
          <w:sz w:val="24"/>
          <w:szCs w:val="24"/>
          <w:lang w:eastAsia="fr-FR"/>
          <w14:ligatures w14:val="none"/>
        </w:rPr>
        <w:t>, qui ne relèvent pas de nos obligations réglementaires de service :</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le </w:t>
      </w:r>
      <w:r w:rsidRPr="004B0229">
        <w:rPr>
          <w:rFonts w:eastAsia="Times New Roman" w:cstheme="minorHAnsi"/>
          <w:b/>
          <w:bCs/>
          <w:kern w:val="0"/>
          <w:sz w:val="24"/>
          <w:szCs w:val="24"/>
          <w:lang w:eastAsia="fr-FR"/>
          <w14:ligatures w14:val="none"/>
        </w:rPr>
        <w:t>plan Filles-Maths</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les </w:t>
      </w:r>
      <w:r w:rsidRPr="004B0229">
        <w:rPr>
          <w:rFonts w:eastAsia="Times New Roman" w:cstheme="minorHAnsi"/>
          <w:b/>
          <w:bCs/>
          <w:kern w:val="0"/>
          <w:sz w:val="24"/>
          <w:szCs w:val="24"/>
          <w:lang w:eastAsia="fr-FR"/>
          <w14:ligatures w14:val="none"/>
        </w:rPr>
        <w:t>évaluations d’école</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le dispositif </w:t>
      </w:r>
      <w:r w:rsidRPr="004B0229">
        <w:rPr>
          <w:rFonts w:eastAsia="Times New Roman" w:cstheme="minorHAnsi"/>
          <w:b/>
          <w:bCs/>
          <w:kern w:val="0"/>
          <w:sz w:val="24"/>
          <w:szCs w:val="24"/>
          <w:lang w:eastAsia="fr-FR"/>
          <w14:ligatures w14:val="none"/>
        </w:rPr>
        <w:t>PHARE</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t>et bien d’autres encore.</w:t>
      </w:r>
      <w:r w:rsidRPr="004B0229">
        <w:rPr>
          <w:rFonts w:eastAsia="Times New Roman" w:cstheme="minorHAnsi"/>
          <w:kern w:val="0"/>
          <w:sz w:val="24"/>
          <w:szCs w:val="24"/>
          <w:lang w:eastAsia="fr-FR"/>
          <w14:ligatures w14:val="none"/>
        </w:rPr>
        <w:br/>
        <w:t>Ces dispositifs ajoutent une charge de travail gratuite et inutile, éloignant les enseignants de leur mission première : enseigner.</w:t>
      </w:r>
    </w:p>
    <w:p w14:paraId="2AD11FA4"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lastRenderedPageBreak/>
        <w:t xml:space="preserve">Nous revendiquons aussi </w:t>
      </w:r>
      <w:r w:rsidRPr="004B0229">
        <w:rPr>
          <w:rFonts w:eastAsia="Times New Roman" w:cstheme="minorHAnsi"/>
          <w:b/>
          <w:bCs/>
          <w:kern w:val="0"/>
          <w:sz w:val="24"/>
          <w:szCs w:val="24"/>
          <w:lang w:eastAsia="fr-FR"/>
          <w14:ligatures w14:val="none"/>
        </w:rPr>
        <w:t>le droit de choisir nos formations</w:t>
      </w:r>
      <w:r w:rsidRPr="004B0229">
        <w:rPr>
          <w:rFonts w:eastAsia="Times New Roman" w:cstheme="minorHAnsi"/>
          <w:kern w:val="0"/>
          <w:sz w:val="24"/>
          <w:szCs w:val="24"/>
          <w:lang w:eastAsia="fr-FR"/>
          <w14:ligatures w14:val="none"/>
        </w:rPr>
        <w:t>, en lien avec les besoins réels du terrain et des équipes, et non des formations imposées, descendantes et souvent déconnectées des réalités des classes.</w:t>
      </w:r>
    </w:p>
    <w:p w14:paraId="33B78FE6"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 xml:space="preserve">Enfin, un signal d’alarme majeur : </w:t>
      </w:r>
      <w:r w:rsidRPr="004B0229">
        <w:rPr>
          <w:rFonts w:eastAsia="Times New Roman" w:cstheme="minorHAnsi"/>
          <w:b/>
          <w:bCs/>
          <w:kern w:val="0"/>
          <w:sz w:val="24"/>
          <w:szCs w:val="24"/>
          <w:lang w:eastAsia="fr-FR"/>
          <w14:ligatures w14:val="none"/>
        </w:rPr>
        <w:t>de plus en plus de collègues nous demandent les modalités pour quitter l’Éducation nationale</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t>Quand celles et ceux qui ont choisi ce métier par vocation envisagent de le quitter, c’est le signe d’une institution en souffrance profonde.</w:t>
      </w:r>
    </w:p>
    <w:p w14:paraId="241842AC"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Nous réaffirmons avec force :</w:t>
      </w:r>
    </w:p>
    <w:p w14:paraId="51C28B56" w14:textId="77777777" w:rsidR="002B12FC" w:rsidRPr="004B0229" w:rsidRDefault="002B12FC" w:rsidP="002B12FC">
      <w:pPr>
        <w:numPr>
          <w:ilvl w:val="0"/>
          <w:numId w:val="4"/>
        </w:num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L’école publique ne peut se construire sur la souffrance de ses personnels.</w:t>
      </w:r>
    </w:p>
    <w:p w14:paraId="2F684DB1" w14:textId="77777777" w:rsidR="002B12FC" w:rsidRPr="004B0229" w:rsidRDefault="002B12FC" w:rsidP="002B12FC">
      <w:pPr>
        <w:numPr>
          <w:ilvl w:val="0"/>
          <w:numId w:val="4"/>
        </w:num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Le respect, la reconnaissance et les moyens ne sont pas des options.</w:t>
      </w:r>
    </w:p>
    <w:p w14:paraId="4F7944E9" w14:textId="77777777" w:rsidR="002B12FC" w:rsidRPr="004B0229" w:rsidRDefault="002B12FC" w:rsidP="002B12FC">
      <w:pPr>
        <w:numPr>
          <w:ilvl w:val="0"/>
          <w:numId w:val="4"/>
        </w:num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Les enseignants, AESH, directeurs, psychologues, agents administratifs doivent être écoutés et soutenus, pas pressurisés ni culpabilisés.</w:t>
      </w:r>
    </w:p>
    <w:p w14:paraId="7A556EAA" w14:textId="77777777" w:rsidR="002B12FC" w:rsidRPr="004B0229" w:rsidRDefault="002B12FC" w:rsidP="002B12FC">
      <w:pPr>
        <w:spacing w:before="100" w:beforeAutospacing="1" w:after="100" w:afterAutospacing="1" w:line="240" w:lineRule="auto"/>
        <w:rPr>
          <w:rFonts w:eastAsia="Times New Roman" w:cstheme="minorHAnsi"/>
          <w:kern w:val="0"/>
          <w:sz w:val="24"/>
          <w:szCs w:val="24"/>
          <w:lang w:eastAsia="fr-FR"/>
          <w14:ligatures w14:val="none"/>
        </w:rPr>
      </w:pPr>
      <w:r w:rsidRPr="004B0229">
        <w:rPr>
          <w:rFonts w:eastAsia="Times New Roman" w:cstheme="minorHAnsi"/>
          <w:kern w:val="0"/>
          <w:sz w:val="24"/>
          <w:szCs w:val="24"/>
          <w:lang w:eastAsia="fr-FR"/>
          <w14:ligatures w14:val="none"/>
        </w:rPr>
        <w:t>Nous exigeons :</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w:t>
      </w:r>
      <w:r w:rsidRPr="004B0229">
        <w:rPr>
          <w:rFonts w:eastAsia="Times New Roman" w:cstheme="minorHAnsi"/>
          <w:b/>
          <w:bCs/>
          <w:kern w:val="0"/>
          <w:sz w:val="24"/>
          <w:szCs w:val="24"/>
          <w:lang w:eastAsia="fr-FR"/>
          <w14:ligatures w14:val="none"/>
        </w:rPr>
        <w:t>L’annulation des suppressions de postes prévues</w:t>
      </w:r>
      <w:r w:rsidRPr="004B0229">
        <w:rPr>
          <w:rFonts w:eastAsia="Times New Roman" w:cstheme="minorHAnsi"/>
          <w:kern w:val="0"/>
          <w:sz w:val="24"/>
          <w:szCs w:val="24"/>
          <w:lang w:eastAsia="fr-FR"/>
          <w14:ligatures w14:val="none"/>
        </w:rPr>
        <w:t>, qui viendraient s’ajouter aux 30 déjà perdues l’an passé,</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w:t>
      </w:r>
      <w:r w:rsidRPr="004B0229">
        <w:rPr>
          <w:rFonts w:eastAsia="Times New Roman" w:cstheme="minorHAnsi"/>
          <w:b/>
          <w:bCs/>
          <w:kern w:val="0"/>
          <w:sz w:val="24"/>
          <w:szCs w:val="24"/>
          <w:lang w:eastAsia="fr-FR"/>
          <w14:ligatures w14:val="none"/>
        </w:rPr>
        <w:t>La création de postes pour réduire les effectifs et assurer les remplacements</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w:t>
      </w:r>
      <w:r w:rsidRPr="004B0229">
        <w:rPr>
          <w:rFonts w:eastAsia="Times New Roman" w:cstheme="minorHAnsi"/>
          <w:b/>
          <w:bCs/>
          <w:kern w:val="0"/>
          <w:sz w:val="24"/>
          <w:szCs w:val="24"/>
          <w:lang w:eastAsia="fr-FR"/>
          <w14:ligatures w14:val="none"/>
        </w:rPr>
        <w:t>Le rétablissement de RASED complets</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w:t>
      </w:r>
      <w:r w:rsidRPr="004B0229">
        <w:rPr>
          <w:rFonts w:eastAsia="Times New Roman" w:cstheme="minorHAnsi"/>
          <w:b/>
          <w:bCs/>
          <w:kern w:val="0"/>
          <w:sz w:val="24"/>
          <w:szCs w:val="24"/>
          <w:lang w:eastAsia="fr-FR"/>
          <w14:ligatures w14:val="none"/>
        </w:rPr>
        <w:t>Le maintien et le renforcement des ESMS</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w:t>
      </w:r>
      <w:r w:rsidRPr="004B0229">
        <w:rPr>
          <w:rFonts w:eastAsia="Times New Roman" w:cstheme="minorHAnsi"/>
          <w:b/>
          <w:bCs/>
          <w:kern w:val="0"/>
          <w:sz w:val="24"/>
          <w:szCs w:val="24"/>
          <w:lang w:eastAsia="fr-FR"/>
          <w14:ligatures w14:val="none"/>
        </w:rPr>
        <w:t>L’arrêt des tâches supplémentaires non inscrites dans nos ORS</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w:t>
      </w:r>
      <w:r w:rsidRPr="004B0229">
        <w:rPr>
          <w:rFonts w:eastAsia="Times New Roman" w:cstheme="minorHAnsi"/>
          <w:b/>
          <w:bCs/>
          <w:kern w:val="0"/>
          <w:sz w:val="24"/>
          <w:szCs w:val="24"/>
          <w:lang w:eastAsia="fr-FR"/>
          <w14:ligatures w14:val="none"/>
        </w:rPr>
        <w:t>Le libre choix des formations</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w:t>
      </w:r>
      <w:r w:rsidRPr="004B0229">
        <w:rPr>
          <w:rFonts w:eastAsia="Times New Roman" w:cstheme="minorHAnsi"/>
          <w:b/>
          <w:bCs/>
          <w:kern w:val="0"/>
          <w:sz w:val="24"/>
          <w:szCs w:val="24"/>
          <w:lang w:eastAsia="fr-FR"/>
          <w14:ligatures w14:val="none"/>
        </w:rPr>
        <w:t>L’amélioration réelle des conditions de travail et de rémunération</w:t>
      </w:r>
      <w:r w:rsidRPr="004B0229">
        <w:rPr>
          <w:rFonts w:eastAsia="Times New Roman" w:cstheme="minorHAnsi"/>
          <w:kern w:val="0"/>
          <w:sz w:val="24"/>
          <w:szCs w:val="24"/>
          <w:lang w:eastAsia="fr-FR"/>
          <w14:ligatures w14:val="none"/>
        </w:rPr>
        <w:t>,</w:t>
      </w:r>
      <w:r w:rsidRPr="004B0229">
        <w:rPr>
          <w:rFonts w:eastAsia="Times New Roman" w:cstheme="minorHAnsi"/>
          <w:kern w:val="0"/>
          <w:sz w:val="24"/>
          <w:szCs w:val="24"/>
          <w:lang w:eastAsia="fr-FR"/>
          <w14:ligatures w14:val="none"/>
        </w:rPr>
        <w:br/>
      </w:r>
      <w:r w:rsidRPr="004B0229">
        <w:rPr>
          <w:rFonts w:ascii="Segoe UI Emoji" w:eastAsia="Times New Roman" w:hAnsi="Segoe UI Emoji" w:cs="Segoe UI Emoji"/>
          <w:kern w:val="0"/>
          <w:sz w:val="24"/>
          <w:szCs w:val="24"/>
          <w:lang w:eastAsia="fr-FR"/>
          <w14:ligatures w14:val="none"/>
        </w:rPr>
        <w:t>➡️</w:t>
      </w:r>
      <w:r w:rsidRPr="004B0229">
        <w:rPr>
          <w:rFonts w:eastAsia="Times New Roman" w:cstheme="minorHAnsi"/>
          <w:kern w:val="0"/>
          <w:sz w:val="24"/>
          <w:szCs w:val="24"/>
          <w:lang w:eastAsia="fr-FR"/>
          <w14:ligatures w14:val="none"/>
        </w:rPr>
        <w:t xml:space="preserve"> Et enfin, </w:t>
      </w:r>
      <w:r w:rsidRPr="004B0229">
        <w:rPr>
          <w:rFonts w:eastAsia="Times New Roman" w:cstheme="minorHAnsi"/>
          <w:b/>
          <w:bCs/>
          <w:kern w:val="0"/>
          <w:sz w:val="24"/>
          <w:szCs w:val="24"/>
          <w:lang w:eastAsia="fr-FR"/>
          <w14:ligatures w14:val="none"/>
        </w:rPr>
        <w:t>l’application partout sur le territoire d’une semaine de 4 jours sur 36 semaines</w:t>
      </w:r>
      <w:r w:rsidRPr="004B0229">
        <w:rPr>
          <w:rFonts w:eastAsia="Times New Roman" w:cstheme="minorHAnsi"/>
          <w:kern w:val="0"/>
          <w:sz w:val="24"/>
          <w:szCs w:val="24"/>
          <w:lang w:eastAsia="fr-FR"/>
          <w14:ligatures w14:val="none"/>
        </w:rPr>
        <w:t>, afin d’offrir un cadre de travail cohérent, respectueux des rythmes des élèves et des personnels.</w:t>
      </w:r>
    </w:p>
    <w:p w14:paraId="67ABAC9F" w14:textId="2E64D220" w:rsidR="00CC53CC" w:rsidRPr="004B0229" w:rsidRDefault="00CC53CC" w:rsidP="00C52E67">
      <w:pPr>
        <w:jc w:val="both"/>
        <w:rPr>
          <w:rFonts w:cstheme="minorHAnsi"/>
          <w:sz w:val="24"/>
          <w:szCs w:val="24"/>
        </w:rPr>
      </w:pPr>
      <w:r w:rsidRPr="004B0229">
        <w:rPr>
          <w:rFonts w:cstheme="minorHAnsi"/>
          <w:sz w:val="24"/>
          <w:szCs w:val="24"/>
        </w:rPr>
        <w:t xml:space="preserve">Mais, nous le savons bien, l’instance à laquelle nous participons </w:t>
      </w:r>
      <w:r w:rsidR="00C52E67">
        <w:rPr>
          <w:rFonts w:cstheme="minorHAnsi"/>
          <w:sz w:val="24"/>
          <w:szCs w:val="24"/>
        </w:rPr>
        <w:t>ce jour</w:t>
      </w:r>
      <w:r w:rsidRPr="004B0229">
        <w:rPr>
          <w:rFonts w:cstheme="minorHAnsi"/>
          <w:sz w:val="24"/>
          <w:szCs w:val="24"/>
        </w:rPr>
        <w:t xml:space="preserve"> s’inscrit pleinement dans ce qu’est </w:t>
      </w:r>
      <w:r w:rsidR="004B0229" w:rsidRPr="004B0229">
        <w:rPr>
          <w:rFonts w:cstheme="minorHAnsi"/>
          <w:sz w:val="24"/>
          <w:szCs w:val="24"/>
        </w:rPr>
        <w:t xml:space="preserve">aujourd’hui </w:t>
      </w:r>
      <w:r w:rsidRPr="004B0229">
        <w:rPr>
          <w:rFonts w:cstheme="minorHAnsi"/>
          <w:sz w:val="24"/>
          <w:szCs w:val="24"/>
        </w:rPr>
        <w:t xml:space="preserve">l’action politique de Macron et de </w:t>
      </w:r>
      <w:proofErr w:type="spellStart"/>
      <w:r w:rsidRPr="004B0229">
        <w:rPr>
          <w:rFonts w:cstheme="minorHAnsi"/>
          <w:sz w:val="24"/>
          <w:szCs w:val="24"/>
        </w:rPr>
        <w:t>Lecornu</w:t>
      </w:r>
      <w:proofErr w:type="spellEnd"/>
      <w:r w:rsidRPr="004B0229">
        <w:rPr>
          <w:rFonts w:cstheme="minorHAnsi"/>
          <w:sz w:val="24"/>
          <w:szCs w:val="24"/>
        </w:rPr>
        <w:t xml:space="preserve"> : dépouiller la fonction publique et notamment l’Education Nationale, dépouiller les services publics, notamment pour alimenter le budget de l’armée de 7 milliards d’euros, budget qui dépassera pour la première fois celui de l’Education </w:t>
      </w:r>
      <w:r w:rsidR="004B0229" w:rsidRPr="004B0229">
        <w:rPr>
          <w:rFonts w:cstheme="minorHAnsi"/>
          <w:sz w:val="24"/>
          <w:szCs w:val="24"/>
        </w:rPr>
        <w:t>N</w:t>
      </w:r>
      <w:r w:rsidRPr="004B0229">
        <w:rPr>
          <w:rFonts w:cstheme="minorHAnsi"/>
          <w:sz w:val="24"/>
          <w:szCs w:val="24"/>
        </w:rPr>
        <w:t xml:space="preserve">ationale. </w:t>
      </w:r>
      <w:r w:rsidR="004B0229" w:rsidRPr="004B0229">
        <w:rPr>
          <w:rFonts w:cstheme="minorHAnsi"/>
          <w:sz w:val="24"/>
          <w:szCs w:val="24"/>
        </w:rPr>
        <w:t xml:space="preserve">Macron le </w:t>
      </w:r>
      <w:proofErr w:type="spellStart"/>
      <w:r w:rsidR="004B0229" w:rsidRPr="004B0229">
        <w:rPr>
          <w:rFonts w:cstheme="minorHAnsi"/>
          <w:sz w:val="24"/>
          <w:szCs w:val="24"/>
        </w:rPr>
        <w:t>va-t-en</w:t>
      </w:r>
      <w:proofErr w:type="spellEnd"/>
      <w:r w:rsidR="004B0229" w:rsidRPr="004B0229">
        <w:rPr>
          <w:rFonts w:cstheme="minorHAnsi"/>
          <w:sz w:val="24"/>
          <w:szCs w:val="24"/>
        </w:rPr>
        <w:t xml:space="preserve"> guerre voit dans la période actuelle l’opportunité de justifier les restrictions économiques et sociales que nous promet le budget 2026.  </w:t>
      </w:r>
    </w:p>
    <w:p w14:paraId="5DAF89AC" w14:textId="23A15709" w:rsidR="00E71ACC" w:rsidRDefault="004B0229" w:rsidP="00C52E67">
      <w:pPr>
        <w:jc w:val="both"/>
        <w:rPr>
          <w:rFonts w:cstheme="minorHAnsi"/>
          <w:sz w:val="24"/>
          <w:szCs w:val="24"/>
        </w:rPr>
      </w:pPr>
      <w:r w:rsidRPr="004B0229">
        <w:rPr>
          <w:rFonts w:cstheme="minorHAnsi"/>
          <w:sz w:val="24"/>
          <w:szCs w:val="24"/>
        </w:rPr>
        <w:t>Instiller dans l’esprit des plus jeune</w:t>
      </w:r>
      <w:r w:rsidR="00CA6A20">
        <w:rPr>
          <w:rFonts w:cstheme="minorHAnsi"/>
          <w:sz w:val="24"/>
          <w:szCs w:val="24"/>
        </w:rPr>
        <w:t xml:space="preserve">s l’idée de la « défense de la patrie », conditionner les cerveaux à « l’esprit et à la culture de la défense », en développant les partenariats entre l’école et le ministère des armées, le Ministère de l’éducation nationale s’y attelle. </w:t>
      </w:r>
      <w:r w:rsidR="00CC53CC" w:rsidRPr="004B0229">
        <w:rPr>
          <w:rFonts w:cstheme="minorHAnsi"/>
          <w:sz w:val="24"/>
          <w:szCs w:val="24"/>
        </w:rPr>
        <w:t xml:space="preserve">L’objectif de Macron est </w:t>
      </w:r>
      <w:r w:rsidR="00CA6A20">
        <w:rPr>
          <w:rFonts w:cstheme="minorHAnsi"/>
          <w:sz w:val="24"/>
          <w:szCs w:val="24"/>
        </w:rPr>
        <w:t xml:space="preserve">très clairement </w:t>
      </w:r>
      <w:r w:rsidR="00CC53CC" w:rsidRPr="004B0229">
        <w:rPr>
          <w:rFonts w:cstheme="minorHAnsi"/>
          <w:sz w:val="24"/>
          <w:szCs w:val="24"/>
        </w:rPr>
        <w:t>de militariser la jeunesse</w:t>
      </w:r>
      <w:r w:rsidR="00CA6A20">
        <w:rPr>
          <w:rFonts w:cstheme="minorHAnsi"/>
          <w:sz w:val="24"/>
          <w:szCs w:val="24"/>
        </w:rPr>
        <w:t xml:space="preserve">. Le SNU a échoué, qu’importe ? </w:t>
      </w:r>
      <w:r w:rsidR="00E71ACC">
        <w:rPr>
          <w:rFonts w:cstheme="minorHAnsi"/>
          <w:sz w:val="24"/>
          <w:szCs w:val="24"/>
        </w:rPr>
        <w:t>L</w:t>
      </w:r>
      <w:r w:rsidR="00CA6A20">
        <w:rPr>
          <w:rFonts w:cstheme="minorHAnsi"/>
          <w:sz w:val="24"/>
          <w:szCs w:val="24"/>
        </w:rPr>
        <w:t xml:space="preserve">es </w:t>
      </w:r>
      <w:r w:rsidR="00CC53CC" w:rsidRPr="004B0229">
        <w:rPr>
          <w:rFonts w:cstheme="minorHAnsi"/>
          <w:sz w:val="24"/>
          <w:szCs w:val="24"/>
        </w:rPr>
        <w:t>classes défense, partenariat</w:t>
      </w:r>
      <w:r w:rsidR="00CA6A20">
        <w:rPr>
          <w:rFonts w:cstheme="minorHAnsi"/>
          <w:sz w:val="24"/>
          <w:szCs w:val="24"/>
        </w:rPr>
        <w:t>s</w:t>
      </w:r>
      <w:r w:rsidR="00CC53CC" w:rsidRPr="004B0229">
        <w:rPr>
          <w:rFonts w:cstheme="minorHAnsi"/>
          <w:sz w:val="24"/>
          <w:szCs w:val="24"/>
        </w:rPr>
        <w:t xml:space="preserve"> entre l’Education </w:t>
      </w:r>
      <w:r w:rsidR="00E71ACC">
        <w:rPr>
          <w:rFonts w:cstheme="minorHAnsi"/>
          <w:sz w:val="24"/>
          <w:szCs w:val="24"/>
        </w:rPr>
        <w:t>N</w:t>
      </w:r>
      <w:r w:rsidR="00CC53CC" w:rsidRPr="004B0229">
        <w:rPr>
          <w:rFonts w:cstheme="minorHAnsi"/>
          <w:sz w:val="24"/>
          <w:szCs w:val="24"/>
        </w:rPr>
        <w:t>ationale et le ministère des armées</w:t>
      </w:r>
      <w:r w:rsidR="00E71ACC">
        <w:rPr>
          <w:rFonts w:cstheme="minorHAnsi"/>
          <w:sz w:val="24"/>
          <w:szCs w:val="24"/>
        </w:rPr>
        <w:t xml:space="preserve"> se multiplient</w:t>
      </w:r>
      <w:r w:rsidR="00CC53CC" w:rsidRPr="004B0229">
        <w:rPr>
          <w:rFonts w:cstheme="minorHAnsi"/>
          <w:sz w:val="24"/>
          <w:szCs w:val="24"/>
        </w:rPr>
        <w:t>.</w:t>
      </w:r>
      <w:r w:rsidR="00CA6A20">
        <w:rPr>
          <w:rFonts w:cstheme="minorHAnsi"/>
          <w:sz w:val="24"/>
          <w:szCs w:val="24"/>
        </w:rPr>
        <w:t xml:space="preserve"> </w:t>
      </w:r>
      <w:r w:rsidR="00D42705">
        <w:rPr>
          <w:rFonts w:cstheme="minorHAnsi"/>
          <w:sz w:val="24"/>
          <w:szCs w:val="24"/>
        </w:rPr>
        <w:t xml:space="preserve">A l’heure où l’on supprime des centaines d’heures de cours, à l’heure où les crédits pédagogiques sont réduits à peau de chagrin, ne permettant même plus de payer les cars pour les sorties à visée culturelle, l’argent coule à flots pour favoriser l’entrisme du Ministère des armées dans l’Education Nationale. </w:t>
      </w:r>
      <w:r w:rsidR="00E71ACC">
        <w:rPr>
          <w:rFonts w:cstheme="minorHAnsi"/>
          <w:sz w:val="24"/>
          <w:szCs w:val="24"/>
        </w:rPr>
        <w:t xml:space="preserve">Au cours de l’une de ces sorties à haut bénéfice culturel, </w:t>
      </w:r>
      <w:r w:rsidR="00D42705">
        <w:rPr>
          <w:rFonts w:cstheme="minorHAnsi"/>
          <w:sz w:val="24"/>
          <w:szCs w:val="24"/>
        </w:rPr>
        <w:t xml:space="preserve">les cadets de la république du Collège </w:t>
      </w:r>
      <w:proofErr w:type="spellStart"/>
      <w:r w:rsidR="00D42705">
        <w:rPr>
          <w:rFonts w:cstheme="minorHAnsi"/>
          <w:sz w:val="24"/>
          <w:szCs w:val="24"/>
        </w:rPr>
        <w:t>Beg</w:t>
      </w:r>
      <w:proofErr w:type="spellEnd"/>
      <w:r w:rsidR="00D42705">
        <w:rPr>
          <w:rFonts w:cstheme="minorHAnsi"/>
          <w:sz w:val="24"/>
          <w:szCs w:val="24"/>
        </w:rPr>
        <w:t xml:space="preserve"> </w:t>
      </w:r>
      <w:proofErr w:type="spellStart"/>
      <w:r w:rsidR="00D42705">
        <w:rPr>
          <w:rFonts w:cstheme="minorHAnsi"/>
          <w:sz w:val="24"/>
          <w:szCs w:val="24"/>
        </w:rPr>
        <w:t>Avel</w:t>
      </w:r>
      <w:proofErr w:type="spellEnd"/>
      <w:r w:rsidR="00D42705">
        <w:rPr>
          <w:rFonts w:cstheme="minorHAnsi"/>
          <w:sz w:val="24"/>
          <w:szCs w:val="24"/>
        </w:rPr>
        <w:t xml:space="preserve"> de Carhaix ont appris</w:t>
      </w:r>
      <w:r w:rsidR="00E71ACC">
        <w:rPr>
          <w:rFonts w:cstheme="minorHAnsi"/>
          <w:sz w:val="24"/>
          <w:szCs w:val="24"/>
        </w:rPr>
        <w:t>,</w:t>
      </w:r>
      <w:r w:rsidR="00D42705">
        <w:rPr>
          <w:rFonts w:cstheme="minorHAnsi"/>
          <w:sz w:val="24"/>
          <w:szCs w:val="24"/>
        </w:rPr>
        <w:t xml:space="preserve"> pas plus tard que le 13 novembre </w:t>
      </w:r>
      <w:r w:rsidR="00E71ACC">
        <w:rPr>
          <w:rFonts w:cstheme="minorHAnsi"/>
          <w:sz w:val="24"/>
          <w:szCs w:val="24"/>
        </w:rPr>
        <w:t>dernier, que</w:t>
      </w:r>
      <w:r w:rsidR="00D42705">
        <w:rPr>
          <w:rFonts w:cstheme="minorHAnsi"/>
          <w:sz w:val="24"/>
          <w:szCs w:val="24"/>
        </w:rPr>
        <w:t xml:space="preserve"> </w:t>
      </w:r>
      <w:r w:rsidR="00E71ACC">
        <w:rPr>
          <w:rFonts w:cstheme="minorHAnsi"/>
          <w:sz w:val="24"/>
          <w:szCs w:val="24"/>
        </w:rPr>
        <w:t>« </w:t>
      </w:r>
      <w:r w:rsidR="00D42705">
        <w:rPr>
          <w:rFonts w:cstheme="minorHAnsi"/>
          <w:sz w:val="24"/>
          <w:szCs w:val="24"/>
        </w:rPr>
        <w:t>les terroristes les plus dangereux aujourd’hui</w:t>
      </w:r>
      <w:r w:rsidR="00E71ACC">
        <w:rPr>
          <w:rFonts w:cstheme="minorHAnsi"/>
          <w:sz w:val="24"/>
          <w:szCs w:val="24"/>
        </w:rPr>
        <w:t> »</w:t>
      </w:r>
      <w:r w:rsidR="00D42705">
        <w:rPr>
          <w:rFonts w:cstheme="minorHAnsi"/>
          <w:sz w:val="24"/>
          <w:szCs w:val="24"/>
        </w:rPr>
        <w:t xml:space="preserve"> étaient </w:t>
      </w:r>
      <w:r w:rsidR="00E71ACC">
        <w:rPr>
          <w:rFonts w:cstheme="minorHAnsi"/>
          <w:sz w:val="24"/>
          <w:szCs w:val="24"/>
        </w:rPr>
        <w:t>« </w:t>
      </w:r>
      <w:r w:rsidR="00D42705">
        <w:rPr>
          <w:rFonts w:cstheme="minorHAnsi"/>
          <w:sz w:val="24"/>
          <w:szCs w:val="24"/>
        </w:rPr>
        <w:t>d’extrême gauche</w:t>
      </w:r>
      <w:r w:rsidR="00E71ACC">
        <w:rPr>
          <w:rFonts w:cstheme="minorHAnsi"/>
          <w:sz w:val="24"/>
          <w:szCs w:val="24"/>
        </w:rPr>
        <w:t xml:space="preserve"> », dixit le policier démineur qui les a reçus et encadrés une partie de la journée </w:t>
      </w:r>
      <w:r w:rsidR="00D42705">
        <w:rPr>
          <w:rFonts w:cstheme="minorHAnsi"/>
          <w:sz w:val="24"/>
          <w:szCs w:val="24"/>
        </w:rPr>
        <w:t xml:space="preserve">… </w:t>
      </w:r>
      <w:r w:rsidR="00E71ACC">
        <w:rPr>
          <w:rFonts w:cstheme="minorHAnsi"/>
          <w:sz w:val="24"/>
          <w:szCs w:val="24"/>
        </w:rPr>
        <w:t xml:space="preserve">Pour le devoir de neutralité politique, on repassera… </w:t>
      </w:r>
    </w:p>
    <w:p w14:paraId="63604E4B" w14:textId="2F8C66DA" w:rsidR="00CC53CC" w:rsidRPr="004B0229" w:rsidRDefault="00E71ACC" w:rsidP="00C52E67">
      <w:pPr>
        <w:jc w:val="both"/>
        <w:rPr>
          <w:rFonts w:cstheme="minorHAnsi"/>
          <w:sz w:val="24"/>
          <w:szCs w:val="24"/>
        </w:rPr>
      </w:pPr>
      <w:r>
        <w:rPr>
          <w:rFonts w:cstheme="minorHAnsi"/>
          <w:sz w:val="24"/>
          <w:szCs w:val="24"/>
        </w:rPr>
        <w:t>FO rappelle que l</w:t>
      </w:r>
      <w:r w:rsidR="00CC53CC" w:rsidRPr="004B0229">
        <w:rPr>
          <w:rFonts w:cstheme="minorHAnsi"/>
          <w:sz w:val="24"/>
          <w:szCs w:val="24"/>
        </w:rPr>
        <w:t>e rôle de l’Ecole et de ses personnels est d’instruire les jeunes, pas de servir de</w:t>
      </w:r>
      <w:r w:rsidR="008E2173">
        <w:rPr>
          <w:rFonts w:cstheme="minorHAnsi"/>
          <w:sz w:val="24"/>
          <w:szCs w:val="24"/>
        </w:rPr>
        <w:t xml:space="preserve"> source de</w:t>
      </w:r>
      <w:r w:rsidR="00CC53CC" w:rsidRPr="004B0229">
        <w:rPr>
          <w:rFonts w:cstheme="minorHAnsi"/>
          <w:sz w:val="24"/>
          <w:szCs w:val="24"/>
        </w:rPr>
        <w:t xml:space="preserve"> recrutement</w:t>
      </w:r>
      <w:r w:rsidR="008E2173">
        <w:rPr>
          <w:rFonts w:cstheme="minorHAnsi"/>
          <w:sz w:val="24"/>
          <w:szCs w:val="24"/>
        </w:rPr>
        <w:t xml:space="preserve"> à l’armée, </w:t>
      </w:r>
      <w:r w:rsidR="00AB4280">
        <w:rPr>
          <w:rFonts w:cstheme="minorHAnsi"/>
          <w:sz w:val="24"/>
          <w:szCs w:val="24"/>
        </w:rPr>
        <w:t xml:space="preserve">ni de formater la jeunesse </w:t>
      </w:r>
      <w:r w:rsidR="00CC53CC" w:rsidRPr="004B0229">
        <w:rPr>
          <w:rFonts w:cstheme="minorHAnsi"/>
          <w:sz w:val="24"/>
          <w:szCs w:val="24"/>
        </w:rPr>
        <w:t xml:space="preserve">pour la mettre au pas !   </w:t>
      </w:r>
    </w:p>
    <w:p w14:paraId="37313C72" w14:textId="001275F6" w:rsidR="00AB4280" w:rsidRDefault="00CC53CC" w:rsidP="00C52E67">
      <w:pPr>
        <w:jc w:val="both"/>
        <w:rPr>
          <w:rFonts w:cstheme="minorHAnsi"/>
          <w:sz w:val="24"/>
          <w:szCs w:val="24"/>
        </w:rPr>
      </w:pPr>
      <w:r w:rsidRPr="004B0229">
        <w:rPr>
          <w:rFonts w:cstheme="minorHAnsi"/>
          <w:sz w:val="24"/>
          <w:szCs w:val="24"/>
        </w:rPr>
        <w:t xml:space="preserve">Pour FO, ce dont ont besoin les jeunes c’est de pouvoir apprendre dans des classes aux effectifs décents, soit 25 maximum dans les collèges et les lycées, c’est de pouvoir bénéficier du </w:t>
      </w:r>
      <w:proofErr w:type="spellStart"/>
      <w:r w:rsidRPr="004B0229">
        <w:rPr>
          <w:rFonts w:cstheme="minorHAnsi"/>
          <w:sz w:val="24"/>
          <w:szCs w:val="24"/>
        </w:rPr>
        <w:t>Pass</w:t>
      </w:r>
      <w:proofErr w:type="spellEnd"/>
      <w:r w:rsidRPr="004B0229">
        <w:rPr>
          <w:rFonts w:cstheme="minorHAnsi"/>
          <w:sz w:val="24"/>
          <w:szCs w:val="24"/>
        </w:rPr>
        <w:t xml:space="preserve"> Culture, c’est de pouvoir </w:t>
      </w:r>
      <w:r w:rsidRPr="004B0229">
        <w:rPr>
          <w:rFonts w:cstheme="minorHAnsi"/>
          <w:sz w:val="24"/>
          <w:szCs w:val="24"/>
        </w:rPr>
        <w:lastRenderedPageBreak/>
        <w:t xml:space="preserve">bénéficier d’une véritable offre de formation professionnelle, de pouvoir s’inscrire librement dans une université publique.  </w:t>
      </w:r>
    </w:p>
    <w:p w14:paraId="00A87ED9" w14:textId="16823815" w:rsidR="00CC53CC" w:rsidRPr="004B0229" w:rsidRDefault="00CC53CC" w:rsidP="00C52E67">
      <w:pPr>
        <w:jc w:val="both"/>
        <w:rPr>
          <w:rFonts w:cstheme="minorHAnsi"/>
          <w:sz w:val="24"/>
          <w:szCs w:val="24"/>
        </w:rPr>
      </w:pPr>
      <w:r w:rsidRPr="004B0229">
        <w:rPr>
          <w:rFonts w:cstheme="minorHAnsi"/>
          <w:sz w:val="24"/>
          <w:szCs w:val="24"/>
        </w:rPr>
        <w:t>Mais pour faire des économies et redistribuer aux plus riches,</w:t>
      </w:r>
      <w:r w:rsidR="00AB4280">
        <w:rPr>
          <w:rFonts w:cstheme="minorHAnsi"/>
          <w:sz w:val="24"/>
          <w:szCs w:val="24"/>
        </w:rPr>
        <w:t xml:space="preserve"> toutes les économies sont bonnes à prendre. Ainsi, </w:t>
      </w:r>
      <w:r w:rsidRPr="004B0229">
        <w:rPr>
          <w:rFonts w:cstheme="minorHAnsi"/>
          <w:sz w:val="24"/>
          <w:szCs w:val="24"/>
        </w:rPr>
        <w:t>le Rectorat et la Région vont</w:t>
      </w:r>
      <w:r w:rsidR="00AB4280">
        <w:rPr>
          <w:rFonts w:cstheme="minorHAnsi"/>
          <w:sz w:val="24"/>
          <w:szCs w:val="24"/>
        </w:rPr>
        <w:t>-ils</w:t>
      </w:r>
      <w:r w:rsidRPr="004B0229">
        <w:rPr>
          <w:rFonts w:cstheme="minorHAnsi"/>
          <w:sz w:val="24"/>
          <w:szCs w:val="24"/>
        </w:rPr>
        <w:t xml:space="preserve"> fermer le </w:t>
      </w:r>
      <w:proofErr w:type="spellStart"/>
      <w:r w:rsidRPr="004B0229">
        <w:rPr>
          <w:rFonts w:cstheme="minorHAnsi"/>
          <w:sz w:val="24"/>
          <w:szCs w:val="24"/>
        </w:rPr>
        <w:t>Bacpro</w:t>
      </w:r>
      <w:proofErr w:type="spellEnd"/>
      <w:r w:rsidRPr="004B0229">
        <w:rPr>
          <w:rFonts w:cstheme="minorHAnsi"/>
          <w:sz w:val="24"/>
          <w:szCs w:val="24"/>
        </w:rPr>
        <w:t xml:space="preserve"> technicien géomètre topographe du lycée Dupuy de Lôme de Brest et envisage</w:t>
      </w:r>
      <w:r w:rsidR="00183582">
        <w:rPr>
          <w:rFonts w:cstheme="minorHAnsi"/>
          <w:sz w:val="24"/>
          <w:szCs w:val="24"/>
        </w:rPr>
        <w:t>nt</w:t>
      </w:r>
      <w:r w:rsidRPr="004B0229">
        <w:rPr>
          <w:rFonts w:cstheme="minorHAnsi"/>
          <w:sz w:val="24"/>
          <w:szCs w:val="24"/>
        </w:rPr>
        <w:t xml:space="preserve"> la fermeture du CAP Marqueteur du lycée de Landerneau.</w:t>
      </w:r>
      <w:r w:rsidR="00AB4280">
        <w:rPr>
          <w:rFonts w:cstheme="minorHAnsi"/>
          <w:sz w:val="24"/>
          <w:szCs w:val="24"/>
        </w:rPr>
        <w:t xml:space="preserve"> Ces formations sont uniques en Finistère ; elles recrutent et les jeunes qui en sortent trouvent un emploi. Il n’y a aucune raison objective de les fermer, si ce n’est, à terme, de les confier au privé.</w:t>
      </w:r>
      <w:r w:rsidR="00183582">
        <w:rPr>
          <w:rFonts w:cstheme="minorHAnsi"/>
          <w:sz w:val="24"/>
          <w:szCs w:val="24"/>
        </w:rPr>
        <w:t xml:space="preserve"> Et c’est un scandale. </w:t>
      </w:r>
      <w:r w:rsidR="00AB4280">
        <w:rPr>
          <w:rFonts w:cstheme="minorHAnsi"/>
          <w:sz w:val="24"/>
          <w:szCs w:val="24"/>
        </w:rPr>
        <w:t xml:space="preserve">  </w:t>
      </w:r>
      <w:r w:rsidRPr="004B0229">
        <w:rPr>
          <w:rFonts w:cstheme="minorHAnsi"/>
          <w:sz w:val="24"/>
          <w:szCs w:val="24"/>
        </w:rPr>
        <w:t xml:space="preserve">  </w:t>
      </w:r>
    </w:p>
    <w:p w14:paraId="60119936" w14:textId="77777777" w:rsidR="00183582" w:rsidRDefault="00CC53CC" w:rsidP="00C52E67">
      <w:pPr>
        <w:spacing w:beforeAutospacing="1" w:afterAutospacing="1" w:line="240" w:lineRule="auto"/>
        <w:jc w:val="both"/>
        <w:rPr>
          <w:rFonts w:cstheme="minorHAnsi"/>
          <w:color w:val="000000"/>
          <w:sz w:val="24"/>
          <w:szCs w:val="24"/>
        </w:rPr>
      </w:pPr>
      <w:r w:rsidRPr="004B0229">
        <w:rPr>
          <w:rFonts w:cstheme="minorHAnsi"/>
          <w:color w:val="000000"/>
          <w:sz w:val="24"/>
          <w:szCs w:val="24"/>
        </w:rPr>
        <w:t>L’action politique Macron</w:t>
      </w:r>
      <w:r w:rsidR="00183582">
        <w:rPr>
          <w:rFonts w:cstheme="minorHAnsi"/>
          <w:color w:val="000000"/>
          <w:sz w:val="24"/>
          <w:szCs w:val="24"/>
        </w:rPr>
        <w:t xml:space="preserve"> et de</w:t>
      </w:r>
      <w:r w:rsidRPr="004B0229">
        <w:rPr>
          <w:rFonts w:cstheme="minorHAnsi"/>
          <w:color w:val="000000"/>
          <w:sz w:val="24"/>
          <w:szCs w:val="24"/>
        </w:rPr>
        <w:t xml:space="preserve"> </w:t>
      </w:r>
      <w:proofErr w:type="spellStart"/>
      <w:r w:rsidRPr="004B0229">
        <w:rPr>
          <w:rFonts w:cstheme="minorHAnsi"/>
          <w:color w:val="000000"/>
          <w:sz w:val="24"/>
          <w:szCs w:val="24"/>
        </w:rPr>
        <w:t>Lecornu</w:t>
      </w:r>
      <w:proofErr w:type="spellEnd"/>
      <w:r w:rsidR="00183582">
        <w:rPr>
          <w:rFonts w:cstheme="minorHAnsi"/>
          <w:color w:val="000000"/>
          <w:sz w:val="24"/>
          <w:szCs w:val="24"/>
        </w:rPr>
        <w:t>,</w:t>
      </w:r>
      <w:r w:rsidRPr="004B0229">
        <w:rPr>
          <w:rFonts w:cstheme="minorHAnsi"/>
          <w:color w:val="000000"/>
          <w:sz w:val="24"/>
          <w:szCs w:val="24"/>
        </w:rPr>
        <w:t xml:space="preserve"> c’est</w:t>
      </w:r>
      <w:r w:rsidR="00183582">
        <w:rPr>
          <w:rFonts w:cstheme="minorHAnsi"/>
          <w:color w:val="000000"/>
          <w:sz w:val="24"/>
          <w:szCs w:val="24"/>
        </w:rPr>
        <w:t xml:space="preserve"> de</w:t>
      </w:r>
      <w:r w:rsidRPr="004B0229">
        <w:rPr>
          <w:rFonts w:cstheme="minorHAnsi"/>
          <w:color w:val="000000"/>
          <w:sz w:val="24"/>
          <w:szCs w:val="24"/>
        </w:rPr>
        <w:t xml:space="preserve"> toujours plus dégrader les conditions de vie de millions de travailleurs, de chômeurs et de retraités. C’est menacer l’existence de services publics et de la Sécurité sociale. </w:t>
      </w:r>
    </w:p>
    <w:p w14:paraId="4388AD38" w14:textId="6117908F" w:rsidR="00CC53CC" w:rsidRPr="004B0229" w:rsidRDefault="00CC53CC" w:rsidP="00C52E67">
      <w:pPr>
        <w:spacing w:beforeAutospacing="1" w:afterAutospacing="1" w:line="240" w:lineRule="auto"/>
        <w:jc w:val="both"/>
        <w:rPr>
          <w:rFonts w:eastAsia="Times New Roman" w:cstheme="minorHAnsi"/>
          <w:kern w:val="0"/>
          <w:sz w:val="24"/>
          <w:szCs w:val="24"/>
          <w:lang w:eastAsia="fr-FR"/>
          <w14:ligatures w14:val="none"/>
        </w:rPr>
      </w:pPr>
      <w:r w:rsidRPr="004B0229">
        <w:rPr>
          <w:rFonts w:cstheme="minorHAnsi"/>
          <w:color w:val="000000"/>
          <w:sz w:val="24"/>
          <w:szCs w:val="24"/>
        </w:rPr>
        <w:t>En ce moment même, les personnels de l’Education Nationale sont sommés de choisir la mutuelle unique, la MGEN.</w:t>
      </w:r>
    </w:p>
    <w:p w14:paraId="6D6A1F46" w14:textId="01D91743" w:rsidR="00CC53CC" w:rsidRPr="004B0229" w:rsidRDefault="00CC53CC" w:rsidP="00C52E67">
      <w:pPr>
        <w:spacing w:beforeAutospacing="1" w:afterAutospacing="1" w:line="240" w:lineRule="auto"/>
        <w:jc w:val="both"/>
        <w:rPr>
          <w:rFonts w:eastAsia="Times New Roman" w:cstheme="minorHAnsi"/>
          <w:kern w:val="0"/>
          <w:sz w:val="24"/>
          <w:szCs w:val="24"/>
          <w:lang w:eastAsia="fr-FR"/>
          <w14:ligatures w14:val="none"/>
        </w:rPr>
      </w:pPr>
      <w:r w:rsidRPr="004B0229">
        <w:rPr>
          <w:rFonts w:cstheme="minorHAnsi"/>
          <w:color w:val="000000"/>
          <w:sz w:val="24"/>
          <w:szCs w:val="24"/>
        </w:rPr>
        <w:t xml:space="preserve">FO est la seule organisation syndicale à avoir refusé de signer les accords du 20 octobre 2023 et l’accord du 8 avril 2024 sur la Protection Sociale Complémentaire, un accord honteux pour les personnels qui découple </w:t>
      </w:r>
      <w:r w:rsidR="00183582">
        <w:rPr>
          <w:rFonts w:cstheme="minorHAnsi"/>
          <w:color w:val="000000"/>
          <w:sz w:val="24"/>
          <w:szCs w:val="24"/>
        </w:rPr>
        <w:t>santé</w:t>
      </w:r>
      <w:r w:rsidRPr="004B0229">
        <w:rPr>
          <w:rFonts w:cstheme="minorHAnsi"/>
          <w:color w:val="000000"/>
          <w:sz w:val="24"/>
          <w:szCs w:val="24"/>
        </w:rPr>
        <w:t xml:space="preserve"> et prévoyance, qui interdit aux collègues de choisir librement leur mutuelle, qui exclut les retraités de la solidarité collective</w:t>
      </w:r>
      <w:r w:rsidR="00981C4A">
        <w:rPr>
          <w:rFonts w:cstheme="minorHAnsi"/>
          <w:color w:val="000000"/>
          <w:sz w:val="24"/>
          <w:szCs w:val="24"/>
        </w:rPr>
        <w:t xml:space="preserve"> et qui porte en germe la mort de la Sécurité Sociale</w:t>
      </w:r>
      <w:r w:rsidRPr="004B0229">
        <w:rPr>
          <w:rFonts w:cstheme="minorHAnsi"/>
          <w:color w:val="000000"/>
          <w:sz w:val="24"/>
          <w:szCs w:val="24"/>
        </w:rPr>
        <w:t xml:space="preserve">. En réalité l’employeur ne fait aucun cadeau puisque la PSC va être financée avec les économies réalisées sur la masse salariale. </w:t>
      </w:r>
    </w:p>
    <w:p w14:paraId="4E04201E" w14:textId="04B8300A" w:rsidR="00CC53CC" w:rsidRPr="00183582" w:rsidRDefault="00CC53CC" w:rsidP="00183582">
      <w:pPr>
        <w:spacing w:beforeAutospacing="1" w:afterAutospacing="1" w:line="240" w:lineRule="auto"/>
        <w:jc w:val="both"/>
        <w:rPr>
          <w:rFonts w:eastAsia="Times New Roman" w:cstheme="minorHAnsi"/>
          <w:kern w:val="0"/>
          <w:sz w:val="24"/>
          <w:szCs w:val="24"/>
          <w:lang w:eastAsia="fr-FR"/>
          <w14:ligatures w14:val="none"/>
        </w:rPr>
      </w:pPr>
      <w:r w:rsidRPr="004B0229">
        <w:rPr>
          <w:rFonts w:cstheme="minorHAnsi"/>
          <w:color w:val="000000"/>
          <w:sz w:val="24"/>
          <w:szCs w:val="24"/>
        </w:rPr>
        <w:t xml:space="preserve">Dans le projet de budget </w:t>
      </w:r>
      <w:proofErr w:type="spellStart"/>
      <w:r w:rsidRPr="004B0229">
        <w:rPr>
          <w:rFonts w:cstheme="minorHAnsi"/>
          <w:color w:val="000000"/>
          <w:sz w:val="24"/>
          <w:szCs w:val="24"/>
        </w:rPr>
        <w:t>Lecornu</w:t>
      </w:r>
      <w:proofErr w:type="spellEnd"/>
      <w:r w:rsidRPr="004B0229">
        <w:rPr>
          <w:rFonts w:cstheme="minorHAnsi"/>
          <w:color w:val="000000"/>
          <w:sz w:val="24"/>
          <w:szCs w:val="24"/>
        </w:rPr>
        <w:t xml:space="preserve">, il n'y aurait plus qu'un remboursement de la part Sécurité </w:t>
      </w:r>
      <w:r w:rsidR="00183582" w:rsidRPr="004B0229">
        <w:rPr>
          <w:rFonts w:cstheme="minorHAnsi"/>
          <w:color w:val="000000"/>
          <w:sz w:val="24"/>
          <w:szCs w:val="24"/>
        </w:rPr>
        <w:t>Sociale de</w:t>
      </w:r>
      <w:r w:rsidRPr="004B0229">
        <w:rPr>
          <w:rFonts w:cstheme="minorHAnsi"/>
          <w:color w:val="000000"/>
          <w:sz w:val="24"/>
          <w:szCs w:val="24"/>
        </w:rPr>
        <w:t xml:space="preserve"> 65%. </w:t>
      </w:r>
      <w:r w:rsidR="00981C4A">
        <w:rPr>
          <w:rFonts w:cstheme="minorHAnsi"/>
          <w:color w:val="000000"/>
          <w:sz w:val="24"/>
          <w:szCs w:val="24"/>
        </w:rPr>
        <w:t>Soit l</w:t>
      </w:r>
      <w:r w:rsidRPr="004B0229">
        <w:rPr>
          <w:rFonts w:cstheme="minorHAnsi"/>
          <w:color w:val="000000"/>
          <w:sz w:val="24"/>
          <w:szCs w:val="24"/>
        </w:rPr>
        <w:t>a mutuelle fera exploser ses tarifs pour couvrir 100%</w:t>
      </w:r>
      <w:r w:rsidR="00981C4A">
        <w:rPr>
          <w:rFonts w:cstheme="minorHAnsi"/>
          <w:color w:val="000000"/>
          <w:sz w:val="24"/>
          <w:szCs w:val="24"/>
        </w:rPr>
        <w:t>, soit les agents devront</w:t>
      </w:r>
      <w:r w:rsidRPr="004B0229">
        <w:rPr>
          <w:rFonts w:cstheme="minorHAnsi"/>
          <w:color w:val="000000"/>
          <w:sz w:val="24"/>
          <w:szCs w:val="24"/>
        </w:rPr>
        <w:t xml:space="preserve"> payer une surcomplémentaire.  Pour la MGEN c’est le jackpot mais pour les personnels c’est </w:t>
      </w:r>
      <w:r w:rsidR="00981C4A">
        <w:rPr>
          <w:rFonts w:cstheme="minorHAnsi"/>
          <w:color w:val="000000"/>
          <w:sz w:val="24"/>
          <w:szCs w:val="24"/>
        </w:rPr>
        <w:t>du</w:t>
      </w:r>
      <w:r w:rsidRPr="004B0229">
        <w:rPr>
          <w:rFonts w:cstheme="minorHAnsi"/>
          <w:color w:val="000000"/>
          <w:sz w:val="24"/>
          <w:szCs w:val="24"/>
        </w:rPr>
        <w:t xml:space="preserve"> racket ! </w:t>
      </w:r>
      <w:r w:rsidR="00981C4A">
        <w:rPr>
          <w:rFonts w:cstheme="minorHAnsi"/>
          <w:color w:val="000000"/>
          <w:sz w:val="24"/>
          <w:szCs w:val="24"/>
        </w:rPr>
        <w:t xml:space="preserve">Le contrat négocié par notre Ministère est de loin le pire de tous les agents de la Fonction Publique. Une preuve de plus du mépris dans lequel le Ministère tient ses personnels.  </w:t>
      </w:r>
    </w:p>
    <w:p w14:paraId="0F50FD29" w14:textId="128715AE" w:rsidR="00CC53CC" w:rsidRDefault="00CC53CC" w:rsidP="00C52E67">
      <w:pPr>
        <w:jc w:val="both"/>
        <w:rPr>
          <w:rFonts w:cstheme="minorHAnsi"/>
          <w:color w:val="000000"/>
          <w:sz w:val="24"/>
          <w:szCs w:val="24"/>
        </w:rPr>
      </w:pPr>
      <w:r w:rsidRPr="004B0229">
        <w:rPr>
          <w:rFonts w:cstheme="minorHAnsi"/>
          <w:color w:val="000000"/>
          <w:sz w:val="24"/>
          <w:szCs w:val="24"/>
        </w:rPr>
        <w:t xml:space="preserve">Pour FO c’est non ! </w:t>
      </w:r>
    </w:p>
    <w:p w14:paraId="385F975F" w14:textId="701BF620" w:rsidR="00183582" w:rsidRPr="004B0229" w:rsidRDefault="00183582" w:rsidP="00C52E67">
      <w:pPr>
        <w:jc w:val="both"/>
        <w:rPr>
          <w:rFonts w:cstheme="minorHAnsi"/>
          <w:color w:val="000000"/>
          <w:sz w:val="24"/>
          <w:szCs w:val="24"/>
        </w:rPr>
      </w:pPr>
      <w:r>
        <w:rPr>
          <w:rFonts w:cstheme="minorHAnsi"/>
          <w:color w:val="000000"/>
          <w:sz w:val="24"/>
          <w:szCs w:val="24"/>
        </w:rPr>
        <w:t>FO réaffirme ses revendications :</w:t>
      </w:r>
    </w:p>
    <w:p w14:paraId="310CD4B4" w14:textId="7207EFB1" w:rsidR="00CC53CC" w:rsidRPr="004B0229" w:rsidRDefault="00CC53CC" w:rsidP="00C52E67">
      <w:pPr>
        <w:jc w:val="both"/>
        <w:rPr>
          <w:rFonts w:cstheme="minorHAnsi"/>
          <w:color w:val="000000"/>
          <w:sz w:val="24"/>
          <w:szCs w:val="24"/>
        </w:rPr>
      </w:pPr>
      <w:r w:rsidRPr="004B0229">
        <w:rPr>
          <w:rFonts w:cstheme="minorHAnsi"/>
          <w:color w:val="000000"/>
          <w:sz w:val="24"/>
          <w:szCs w:val="24"/>
        </w:rPr>
        <w:t xml:space="preserve">Abrogation de la réforme des retraites </w:t>
      </w:r>
      <w:r w:rsidR="00183582">
        <w:rPr>
          <w:rFonts w:cstheme="minorHAnsi"/>
          <w:color w:val="000000"/>
          <w:sz w:val="24"/>
          <w:szCs w:val="24"/>
        </w:rPr>
        <w:t xml:space="preserve">Macron / Borne, </w:t>
      </w:r>
      <w:r w:rsidRPr="004B0229">
        <w:rPr>
          <w:rFonts w:cstheme="minorHAnsi"/>
          <w:color w:val="000000"/>
          <w:sz w:val="24"/>
          <w:szCs w:val="24"/>
        </w:rPr>
        <w:t>la suspension </w:t>
      </w:r>
      <w:r w:rsidR="00183582">
        <w:rPr>
          <w:rFonts w:cstheme="minorHAnsi"/>
          <w:color w:val="000000"/>
          <w:sz w:val="24"/>
          <w:szCs w:val="24"/>
        </w:rPr>
        <w:t xml:space="preserve">n’est qu’un leurre </w:t>
      </w:r>
      <w:r w:rsidRPr="004B0229">
        <w:rPr>
          <w:rFonts w:cstheme="minorHAnsi"/>
          <w:color w:val="000000"/>
          <w:sz w:val="24"/>
          <w:szCs w:val="24"/>
        </w:rPr>
        <w:t xml:space="preserve">! </w:t>
      </w:r>
    </w:p>
    <w:p w14:paraId="5448C9D1" w14:textId="3CF30C0C" w:rsidR="00CC53CC" w:rsidRPr="004B0229" w:rsidRDefault="00CC53CC" w:rsidP="00C52E67">
      <w:pPr>
        <w:jc w:val="both"/>
        <w:rPr>
          <w:rFonts w:cstheme="minorHAnsi"/>
          <w:color w:val="000000"/>
          <w:sz w:val="24"/>
          <w:szCs w:val="24"/>
        </w:rPr>
      </w:pPr>
      <w:r w:rsidRPr="004B0229">
        <w:rPr>
          <w:rFonts w:cstheme="minorHAnsi"/>
          <w:color w:val="000000"/>
          <w:sz w:val="24"/>
          <w:szCs w:val="24"/>
        </w:rPr>
        <w:t xml:space="preserve">Retour à la rémunération à </w:t>
      </w:r>
      <w:r w:rsidR="00183582">
        <w:rPr>
          <w:rFonts w:cstheme="minorHAnsi"/>
          <w:color w:val="000000"/>
          <w:sz w:val="24"/>
          <w:szCs w:val="24"/>
        </w:rPr>
        <w:t>100</w:t>
      </w:r>
      <w:r w:rsidRPr="004B0229">
        <w:rPr>
          <w:rFonts w:cstheme="minorHAnsi"/>
          <w:color w:val="000000"/>
          <w:sz w:val="24"/>
          <w:szCs w:val="24"/>
        </w:rPr>
        <w:t> % lors des arrêts maladie et suppression de la journée de carence.</w:t>
      </w:r>
      <w:r w:rsidR="00981C4A">
        <w:rPr>
          <w:rFonts w:cstheme="minorHAnsi"/>
          <w:color w:val="000000"/>
          <w:sz w:val="24"/>
          <w:szCs w:val="24"/>
        </w:rPr>
        <w:t xml:space="preserve"> Non à la PSC obligatoire </w:t>
      </w:r>
      <w:r w:rsidR="00C34F80">
        <w:rPr>
          <w:rFonts w:cstheme="minorHAnsi"/>
          <w:color w:val="000000"/>
          <w:sz w:val="24"/>
          <w:szCs w:val="24"/>
        </w:rPr>
        <w:t xml:space="preserve">telle qu’elle est imposée </w:t>
      </w:r>
      <w:r w:rsidR="00981C4A">
        <w:rPr>
          <w:rFonts w:cstheme="minorHAnsi"/>
          <w:color w:val="000000"/>
          <w:sz w:val="24"/>
          <w:szCs w:val="24"/>
        </w:rPr>
        <w:t xml:space="preserve">! </w:t>
      </w:r>
    </w:p>
    <w:p w14:paraId="07733B42" w14:textId="77777777" w:rsidR="00CC53CC" w:rsidRPr="004B0229" w:rsidRDefault="00CC53CC" w:rsidP="00C52E67">
      <w:pPr>
        <w:jc w:val="both"/>
        <w:rPr>
          <w:rFonts w:cstheme="minorHAnsi"/>
          <w:color w:val="000000"/>
          <w:sz w:val="24"/>
          <w:szCs w:val="24"/>
        </w:rPr>
      </w:pPr>
      <w:r w:rsidRPr="004B0229">
        <w:rPr>
          <w:rFonts w:cstheme="minorHAnsi"/>
          <w:color w:val="000000"/>
          <w:sz w:val="24"/>
          <w:szCs w:val="24"/>
        </w:rPr>
        <w:t>Restitution de toutes les classes supprimées.</w:t>
      </w:r>
    </w:p>
    <w:p w14:paraId="6AB50EC4" w14:textId="77777777" w:rsidR="00CC53CC" w:rsidRPr="004B0229" w:rsidRDefault="00CC53CC" w:rsidP="00C52E67">
      <w:pPr>
        <w:jc w:val="both"/>
        <w:rPr>
          <w:rFonts w:cstheme="minorHAnsi"/>
          <w:color w:val="000000"/>
          <w:sz w:val="24"/>
          <w:szCs w:val="24"/>
        </w:rPr>
      </w:pPr>
      <w:r w:rsidRPr="004B0229">
        <w:rPr>
          <w:rFonts w:cstheme="minorHAnsi"/>
          <w:color w:val="000000"/>
          <w:sz w:val="24"/>
          <w:szCs w:val="24"/>
        </w:rPr>
        <w:t>Revalorisation salariale immédiate sans contrepartie et restitution du pouvoir d’achat perdu depuis 20 ans.</w:t>
      </w:r>
    </w:p>
    <w:p w14:paraId="3F047375" w14:textId="77777777" w:rsidR="00CC53CC" w:rsidRPr="004B0229" w:rsidRDefault="00CC53CC" w:rsidP="00C52E67">
      <w:pPr>
        <w:jc w:val="both"/>
        <w:rPr>
          <w:rFonts w:cstheme="minorHAnsi"/>
          <w:color w:val="000000"/>
          <w:sz w:val="24"/>
          <w:szCs w:val="24"/>
        </w:rPr>
      </w:pPr>
      <w:r w:rsidRPr="004B0229">
        <w:rPr>
          <w:rFonts w:cstheme="minorHAnsi"/>
          <w:color w:val="000000"/>
          <w:sz w:val="24"/>
          <w:szCs w:val="24"/>
        </w:rPr>
        <w:t>Retrait des projets de fermetures de formations professionnelles</w:t>
      </w:r>
    </w:p>
    <w:p w14:paraId="28CE2BD1" w14:textId="77777777" w:rsidR="00CC53CC" w:rsidRPr="004B0229" w:rsidRDefault="00CC53CC" w:rsidP="00C52E67">
      <w:pPr>
        <w:jc w:val="both"/>
        <w:rPr>
          <w:rFonts w:cstheme="minorHAnsi"/>
          <w:color w:val="000000"/>
          <w:sz w:val="24"/>
          <w:szCs w:val="24"/>
        </w:rPr>
      </w:pPr>
      <w:r w:rsidRPr="004B0229">
        <w:rPr>
          <w:rFonts w:cstheme="minorHAnsi"/>
          <w:color w:val="000000"/>
          <w:sz w:val="24"/>
          <w:szCs w:val="24"/>
        </w:rPr>
        <w:t xml:space="preserve">Retrait de la fusion des 3 établissements de la Cité Scolaire de </w:t>
      </w:r>
      <w:proofErr w:type="spellStart"/>
      <w:r w:rsidRPr="004B0229">
        <w:rPr>
          <w:rFonts w:cstheme="minorHAnsi"/>
          <w:color w:val="000000"/>
          <w:sz w:val="24"/>
          <w:szCs w:val="24"/>
        </w:rPr>
        <w:t>Kerichen</w:t>
      </w:r>
      <w:proofErr w:type="spellEnd"/>
      <w:r w:rsidRPr="004B0229">
        <w:rPr>
          <w:rFonts w:cstheme="minorHAnsi"/>
          <w:color w:val="000000"/>
          <w:sz w:val="24"/>
          <w:szCs w:val="24"/>
        </w:rPr>
        <w:t xml:space="preserve"> en un campus de 4000 élèves !   </w:t>
      </w:r>
    </w:p>
    <w:p w14:paraId="0873C260" w14:textId="2A1DA907" w:rsidR="00CC53CC" w:rsidRDefault="00CC53CC" w:rsidP="00C52E67">
      <w:pPr>
        <w:jc w:val="both"/>
        <w:rPr>
          <w:rFonts w:cstheme="minorHAnsi"/>
          <w:color w:val="000000"/>
          <w:sz w:val="24"/>
          <w:szCs w:val="24"/>
        </w:rPr>
      </w:pPr>
      <w:r w:rsidRPr="004B0229">
        <w:rPr>
          <w:rFonts w:cstheme="minorHAnsi"/>
          <w:color w:val="000000"/>
          <w:sz w:val="24"/>
          <w:szCs w:val="24"/>
        </w:rPr>
        <w:t xml:space="preserve">Maintien de l’Ecole </w:t>
      </w:r>
      <w:proofErr w:type="spellStart"/>
      <w:r w:rsidRPr="004B0229">
        <w:rPr>
          <w:rFonts w:cstheme="minorHAnsi"/>
          <w:color w:val="000000"/>
          <w:sz w:val="24"/>
          <w:szCs w:val="24"/>
        </w:rPr>
        <w:t>K</w:t>
      </w:r>
      <w:r w:rsidR="00183582">
        <w:rPr>
          <w:rFonts w:cstheme="minorHAnsi"/>
          <w:color w:val="000000"/>
          <w:sz w:val="24"/>
          <w:szCs w:val="24"/>
        </w:rPr>
        <w:t>é</w:t>
      </w:r>
      <w:r w:rsidRPr="004B0229">
        <w:rPr>
          <w:rFonts w:cstheme="minorHAnsi"/>
          <w:color w:val="000000"/>
          <w:sz w:val="24"/>
          <w:szCs w:val="24"/>
        </w:rPr>
        <w:t>randon</w:t>
      </w:r>
      <w:proofErr w:type="spellEnd"/>
      <w:r w:rsidRPr="004B0229">
        <w:rPr>
          <w:rFonts w:cstheme="minorHAnsi"/>
          <w:color w:val="000000"/>
          <w:sz w:val="24"/>
          <w:szCs w:val="24"/>
        </w:rPr>
        <w:t xml:space="preserve"> de Concarneau. </w:t>
      </w:r>
    </w:p>
    <w:p w14:paraId="573D386B" w14:textId="47345455" w:rsidR="00C34F80" w:rsidRPr="004B0229" w:rsidRDefault="00C34F80" w:rsidP="00C52E67">
      <w:pPr>
        <w:jc w:val="both"/>
        <w:rPr>
          <w:rFonts w:cstheme="minorHAnsi"/>
          <w:color w:val="000000"/>
          <w:sz w:val="24"/>
          <w:szCs w:val="24"/>
        </w:rPr>
      </w:pPr>
      <w:r>
        <w:rPr>
          <w:rFonts w:cstheme="minorHAnsi"/>
          <w:color w:val="000000"/>
          <w:sz w:val="24"/>
          <w:szCs w:val="24"/>
        </w:rPr>
        <w:t>Un vrai statut de la fonction publique pour les AESH et les AED.</w:t>
      </w:r>
    </w:p>
    <w:p w14:paraId="55521FF0" w14:textId="1D0F5FCB" w:rsidR="00494928" w:rsidRPr="004B0229" w:rsidRDefault="00CC53CC" w:rsidP="00F60A78">
      <w:pPr>
        <w:jc w:val="both"/>
        <w:rPr>
          <w:rFonts w:eastAsia="Times New Roman" w:cstheme="minorHAnsi"/>
          <w:kern w:val="0"/>
          <w:sz w:val="24"/>
          <w:szCs w:val="24"/>
          <w:lang w:eastAsia="fr-FR"/>
          <w14:ligatures w14:val="none"/>
        </w:rPr>
      </w:pPr>
      <w:r w:rsidRPr="004B0229">
        <w:rPr>
          <w:rFonts w:cstheme="minorHAnsi"/>
          <w:color w:val="000000"/>
          <w:sz w:val="24"/>
          <w:szCs w:val="24"/>
        </w:rPr>
        <w:t xml:space="preserve">Retrait du plan des 3256 suppressions de postes prévues par </w:t>
      </w:r>
      <w:proofErr w:type="spellStart"/>
      <w:r w:rsidRPr="004B0229">
        <w:rPr>
          <w:rFonts w:cstheme="minorHAnsi"/>
          <w:color w:val="000000"/>
          <w:sz w:val="24"/>
          <w:szCs w:val="24"/>
        </w:rPr>
        <w:t>Lecornu</w:t>
      </w:r>
      <w:proofErr w:type="spellEnd"/>
      <w:r w:rsidRPr="004B0229">
        <w:rPr>
          <w:rFonts w:cstheme="minorHAnsi"/>
          <w:color w:val="000000"/>
          <w:sz w:val="24"/>
          <w:szCs w:val="24"/>
        </w:rPr>
        <w:t xml:space="preserve"> en 2026.</w:t>
      </w:r>
    </w:p>
    <w:sectPr w:rsidR="00494928" w:rsidRPr="004B0229" w:rsidSect="00986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0CEF"/>
    <w:multiLevelType w:val="multilevel"/>
    <w:tmpl w:val="CC70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75BD1"/>
    <w:multiLevelType w:val="multilevel"/>
    <w:tmpl w:val="751E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19261D"/>
    <w:multiLevelType w:val="multilevel"/>
    <w:tmpl w:val="C0F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10059"/>
    <w:multiLevelType w:val="multilevel"/>
    <w:tmpl w:val="E772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958096">
    <w:abstractNumId w:val="2"/>
  </w:num>
  <w:num w:numId="2" w16cid:durableId="975917325">
    <w:abstractNumId w:val="3"/>
  </w:num>
  <w:num w:numId="3" w16cid:durableId="422383603">
    <w:abstractNumId w:val="1"/>
  </w:num>
  <w:num w:numId="4" w16cid:durableId="128276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FC"/>
    <w:rsid w:val="00183582"/>
    <w:rsid w:val="001D05D1"/>
    <w:rsid w:val="001F6A3E"/>
    <w:rsid w:val="002B12FC"/>
    <w:rsid w:val="00470A85"/>
    <w:rsid w:val="00494928"/>
    <w:rsid w:val="004B0229"/>
    <w:rsid w:val="005D27CD"/>
    <w:rsid w:val="008E2173"/>
    <w:rsid w:val="00922B47"/>
    <w:rsid w:val="00933A8B"/>
    <w:rsid w:val="00981C4A"/>
    <w:rsid w:val="00986F7C"/>
    <w:rsid w:val="00AB4280"/>
    <w:rsid w:val="00C34F80"/>
    <w:rsid w:val="00C45E13"/>
    <w:rsid w:val="00C52E67"/>
    <w:rsid w:val="00C85A6C"/>
    <w:rsid w:val="00CA6A20"/>
    <w:rsid w:val="00CC53CC"/>
    <w:rsid w:val="00D24337"/>
    <w:rsid w:val="00D42705"/>
    <w:rsid w:val="00DB51B9"/>
    <w:rsid w:val="00E71ACC"/>
    <w:rsid w:val="00EF1F01"/>
    <w:rsid w:val="00F60A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D713"/>
  <w15:chartTrackingRefBased/>
  <w15:docId w15:val="{E9CB6EA0-91DF-41E0-ADAE-5C69E986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1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1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12F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12F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B12F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B12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12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12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12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2F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12F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12F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B12F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B12F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B12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12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12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12FC"/>
    <w:rPr>
      <w:rFonts w:eastAsiaTheme="majorEastAsia" w:cstheme="majorBidi"/>
      <w:color w:val="272727" w:themeColor="text1" w:themeTint="D8"/>
    </w:rPr>
  </w:style>
  <w:style w:type="paragraph" w:styleId="Titre">
    <w:name w:val="Title"/>
    <w:basedOn w:val="Normal"/>
    <w:next w:val="Normal"/>
    <w:link w:val="TitreCar"/>
    <w:uiPriority w:val="10"/>
    <w:qFormat/>
    <w:rsid w:val="002B1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12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12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12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12FC"/>
    <w:pPr>
      <w:spacing w:before="160"/>
      <w:jc w:val="center"/>
    </w:pPr>
    <w:rPr>
      <w:i/>
      <w:iCs/>
      <w:color w:val="404040" w:themeColor="text1" w:themeTint="BF"/>
    </w:rPr>
  </w:style>
  <w:style w:type="character" w:customStyle="1" w:styleId="CitationCar">
    <w:name w:val="Citation Car"/>
    <w:basedOn w:val="Policepardfaut"/>
    <w:link w:val="Citation"/>
    <w:uiPriority w:val="29"/>
    <w:rsid w:val="002B12FC"/>
    <w:rPr>
      <w:i/>
      <w:iCs/>
      <w:color w:val="404040" w:themeColor="text1" w:themeTint="BF"/>
    </w:rPr>
  </w:style>
  <w:style w:type="paragraph" w:styleId="Paragraphedeliste">
    <w:name w:val="List Paragraph"/>
    <w:basedOn w:val="Normal"/>
    <w:uiPriority w:val="34"/>
    <w:qFormat/>
    <w:rsid w:val="002B12FC"/>
    <w:pPr>
      <w:ind w:left="720"/>
      <w:contextualSpacing/>
    </w:pPr>
  </w:style>
  <w:style w:type="character" w:styleId="Accentuationintense">
    <w:name w:val="Intense Emphasis"/>
    <w:basedOn w:val="Policepardfaut"/>
    <w:uiPriority w:val="21"/>
    <w:qFormat/>
    <w:rsid w:val="002B12FC"/>
    <w:rPr>
      <w:i/>
      <w:iCs/>
      <w:color w:val="2F5496" w:themeColor="accent1" w:themeShade="BF"/>
    </w:rPr>
  </w:style>
  <w:style w:type="paragraph" w:styleId="Citationintense">
    <w:name w:val="Intense Quote"/>
    <w:basedOn w:val="Normal"/>
    <w:next w:val="Normal"/>
    <w:link w:val="CitationintenseCar"/>
    <w:uiPriority w:val="30"/>
    <w:qFormat/>
    <w:rsid w:val="002B1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12FC"/>
    <w:rPr>
      <w:i/>
      <w:iCs/>
      <w:color w:val="2F5496" w:themeColor="accent1" w:themeShade="BF"/>
    </w:rPr>
  </w:style>
  <w:style w:type="character" w:styleId="Rfrenceintense">
    <w:name w:val="Intense Reference"/>
    <w:basedOn w:val="Policepardfaut"/>
    <w:uiPriority w:val="32"/>
    <w:qFormat/>
    <w:rsid w:val="002B12FC"/>
    <w:rPr>
      <w:b/>
      <w:bCs/>
      <w:smallCaps/>
      <w:color w:val="2F5496" w:themeColor="accent1" w:themeShade="BF"/>
      <w:spacing w:val="5"/>
    </w:rPr>
  </w:style>
  <w:style w:type="table" w:styleId="Grilledutableau">
    <w:name w:val="Table Grid"/>
    <w:basedOn w:val="TableauNormal"/>
    <w:uiPriority w:val="39"/>
    <w:rsid w:val="002B1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7398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dc:creator>
  <cp:keywords/>
  <dc:description/>
  <cp:lastModifiedBy>UNiK</cp:lastModifiedBy>
  <cp:revision>2</cp:revision>
  <dcterms:created xsi:type="dcterms:W3CDTF">2025-11-20T08:04:00Z</dcterms:created>
  <dcterms:modified xsi:type="dcterms:W3CDTF">2025-11-20T08:04:00Z</dcterms:modified>
</cp:coreProperties>
</file>